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33B" w:rsidRPr="000A193B" w:rsidRDefault="00C8552A" w:rsidP="00C8552A">
      <w:pPr>
        <w:pStyle w:val="a6"/>
        <w:jc w:val="center"/>
        <w:rPr>
          <w:rFonts w:ascii="Times New Roman" w:hAnsi="Times New Roman"/>
          <w:b/>
          <w:iCs/>
          <w:sz w:val="24"/>
          <w:szCs w:val="24"/>
        </w:rPr>
      </w:pPr>
      <w:bookmarkStart w:id="0" w:name="_Hlk523503809"/>
      <w:r>
        <w:rPr>
          <w:rFonts w:ascii="Times New Roman" w:hAnsi="Times New Roman"/>
          <w:b/>
          <w:noProof/>
        </w:rPr>
        <w:drawing>
          <wp:inline distT="0" distB="0" distL="0" distR="0">
            <wp:extent cx="6984856" cy="9296400"/>
            <wp:effectExtent l="19050" t="0" r="6494" b="0"/>
            <wp:docPr id="1" name="Рисунок 1" descr="C:\Users\ПК\Desktop\Беркутова, Психология для школьников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Беркутова, Психология для школьников_page-0001 (1).jpg"/>
                    <pic:cNvPicPr>
                      <a:picLocks noChangeAspect="1" noChangeArrowheads="1"/>
                    </pic:cNvPicPr>
                  </pic:nvPicPr>
                  <pic:blipFill>
                    <a:blip r:embed="rId5"/>
                    <a:srcRect/>
                    <a:stretch>
                      <a:fillRect/>
                    </a:stretch>
                  </pic:blipFill>
                  <pic:spPr bwMode="auto">
                    <a:xfrm>
                      <a:off x="0" y="0"/>
                      <a:ext cx="6984856" cy="9296400"/>
                    </a:xfrm>
                    <a:prstGeom prst="rect">
                      <a:avLst/>
                    </a:prstGeom>
                    <a:noFill/>
                    <a:ln w="9525">
                      <a:noFill/>
                      <a:miter lim="800000"/>
                      <a:headEnd/>
                      <a:tailEnd/>
                    </a:ln>
                  </pic:spPr>
                </pic:pic>
              </a:graphicData>
            </a:graphic>
          </wp:inline>
        </w:drawing>
      </w:r>
    </w:p>
    <w:bookmarkEnd w:id="0"/>
    <w:p w:rsidR="000A193B" w:rsidRPr="00F66582" w:rsidRDefault="009159E7" w:rsidP="009159E7">
      <w:pPr>
        <w:keepNext/>
        <w:spacing w:after="0" w:line="240" w:lineRule="auto"/>
        <w:contextualSpacing/>
        <w:jc w:val="center"/>
        <w:rPr>
          <w:rFonts w:ascii="Times New Roman" w:hAnsi="Times New Roman" w:cs="Times New Roman"/>
          <w:b/>
          <w:iCs/>
          <w:sz w:val="24"/>
          <w:szCs w:val="24"/>
        </w:rPr>
      </w:pPr>
      <w:r w:rsidRPr="00F66582">
        <w:rPr>
          <w:rFonts w:ascii="Times New Roman" w:hAnsi="Times New Roman" w:cs="Times New Roman"/>
          <w:b/>
          <w:iCs/>
          <w:sz w:val="24"/>
          <w:szCs w:val="24"/>
        </w:rPr>
        <w:lastRenderedPageBreak/>
        <w:t>Информационная карта образовательной программы</w:t>
      </w:r>
    </w:p>
    <w:p w:rsidR="000A193B" w:rsidRPr="00F66582" w:rsidRDefault="000A193B" w:rsidP="000A193B">
      <w:pPr>
        <w:keepNext/>
        <w:spacing w:after="0" w:line="240" w:lineRule="auto"/>
        <w:contextualSpacing/>
        <w:rPr>
          <w:rFonts w:ascii="Times New Roman" w:eastAsia="Times New Roman" w:hAnsi="Times New Roman" w:cs="Times New Roman"/>
          <w:bCs/>
          <w:kern w:val="32"/>
          <w:sz w:val="24"/>
          <w:szCs w:val="24"/>
          <w:lang w:eastAsia="ar-SA"/>
        </w:rPr>
      </w:pPr>
    </w:p>
    <w:tbl>
      <w:tblPr>
        <w:tblW w:w="9974" w:type="dxa"/>
        <w:tblInd w:w="-292" w:type="dxa"/>
        <w:tblLayout w:type="fixed"/>
        <w:tblCellMar>
          <w:left w:w="40" w:type="dxa"/>
          <w:right w:w="40" w:type="dxa"/>
        </w:tblCellMar>
        <w:tblLook w:val="04A0"/>
      </w:tblPr>
      <w:tblGrid>
        <w:gridCol w:w="568"/>
        <w:gridCol w:w="3734"/>
        <w:gridCol w:w="802"/>
        <w:gridCol w:w="4870"/>
      </w:tblGrid>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1.</w:t>
            </w:r>
          </w:p>
        </w:tc>
        <w:tc>
          <w:tcPr>
            <w:tcW w:w="3734" w:type="dxa"/>
            <w:tcBorders>
              <w:top w:val="single" w:sz="6" w:space="0" w:color="auto"/>
              <w:left w:val="single" w:sz="6" w:space="0" w:color="auto"/>
              <w:bottom w:val="single" w:sz="6" w:space="0" w:color="auto"/>
              <w:right w:val="nil"/>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Образовательная организация</w:t>
            </w:r>
          </w:p>
        </w:tc>
        <w:tc>
          <w:tcPr>
            <w:tcW w:w="802" w:type="dxa"/>
            <w:tcBorders>
              <w:top w:val="single" w:sz="6" w:space="0" w:color="auto"/>
              <w:left w:val="nil"/>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МБУ ДДО «ДДТ «Радуга талантов» АМР РТ</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2.</w:t>
            </w:r>
          </w:p>
        </w:tc>
        <w:tc>
          <w:tcPr>
            <w:tcW w:w="3734" w:type="dxa"/>
            <w:tcBorders>
              <w:top w:val="single" w:sz="6" w:space="0" w:color="auto"/>
              <w:left w:val="single" w:sz="6" w:space="0" w:color="auto"/>
              <w:bottom w:val="single" w:sz="6" w:space="0" w:color="auto"/>
              <w:right w:val="nil"/>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Полное название программы</w:t>
            </w:r>
          </w:p>
        </w:tc>
        <w:tc>
          <w:tcPr>
            <w:tcW w:w="802" w:type="dxa"/>
            <w:tcBorders>
              <w:top w:val="single" w:sz="6" w:space="0" w:color="auto"/>
              <w:left w:val="nil"/>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tc>
        <w:tc>
          <w:tcPr>
            <w:tcW w:w="4870"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Дополнительная (общеобразовательная) (общеразвивающая) программа </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3.</w:t>
            </w:r>
          </w:p>
        </w:tc>
        <w:tc>
          <w:tcPr>
            <w:tcW w:w="3734" w:type="dxa"/>
            <w:tcBorders>
              <w:top w:val="single" w:sz="6" w:space="0" w:color="auto"/>
              <w:left w:val="single" w:sz="6" w:space="0" w:color="auto"/>
              <w:bottom w:val="single" w:sz="6" w:space="0" w:color="auto"/>
              <w:right w:val="nil"/>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Направленность программы</w:t>
            </w:r>
          </w:p>
        </w:tc>
        <w:tc>
          <w:tcPr>
            <w:tcW w:w="802" w:type="dxa"/>
            <w:tcBorders>
              <w:top w:val="single" w:sz="6" w:space="0" w:color="auto"/>
              <w:left w:val="nil"/>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C8552A" w:rsidP="00C8552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iCs/>
                <w:color w:val="000000"/>
                <w:sz w:val="24"/>
                <w:szCs w:val="24"/>
                <w:lang w:eastAsia="ru-RU"/>
              </w:rPr>
              <w:t>социально-гуманитарная</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4.</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Сведения о разработчиках</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4.1.</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ФИО,  должность</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sidRPr="00F66582">
              <w:rPr>
                <w:rFonts w:ascii="Times New Roman" w:eastAsia="Times New Roman" w:hAnsi="Times New Roman" w:cs="Times New Roman"/>
                <w:sz w:val="24"/>
                <w:szCs w:val="24"/>
                <w:lang w:eastAsia="ru-RU"/>
              </w:rPr>
              <w:t>Беркутова</w:t>
            </w:r>
            <w:proofErr w:type="spellEnd"/>
            <w:r w:rsidR="00C8552A">
              <w:rPr>
                <w:rFonts w:ascii="Times New Roman" w:eastAsia="Times New Roman" w:hAnsi="Times New Roman" w:cs="Times New Roman"/>
                <w:sz w:val="24"/>
                <w:szCs w:val="24"/>
                <w:lang w:eastAsia="ru-RU"/>
              </w:rPr>
              <w:t xml:space="preserve"> </w:t>
            </w:r>
            <w:proofErr w:type="spellStart"/>
            <w:r w:rsidRPr="00F66582">
              <w:rPr>
                <w:rFonts w:ascii="Times New Roman" w:eastAsia="Times New Roman" w:hAnsi="Times New Roman" w:cs="Times New Roman"/>
                <w:sz w:val="24"/>
                <w:szCs w:val="24"/>
                <w:lang w:eastAsia="ru-RU"/>
              </w:rPr>
              <w:t>Гульнур</w:t>
            </w:r>
            <w:proofErr w:type="spellEnd"/>
            <w:r w:rsidR="00C8552A">
              <w:rPr>
                <w:rFonts w:ascii="Times New Roman" w:eastAsia="Times New Roman" w:hAnsi="Times New Roman" w:cs="Times New Roman"/>
                <w:sz w:val="24"/>
                <w:szCs w:val="24"/>
                <w:lang w:eastAsia="ru-RU"/>
              </w:rPr>
              <w:t xml:space="preserve"> </w:t>
            </w:r>
            <w:proofErr w:type="spellStart"/>
            <w:r w:rsidRPr="00F66582">
              <w:rPr>
                <w:rFonts w:ascii="Times New Roman" w:eastAsia="Times New Roman" w:hAnsi="Times New Roman" w:cs="Times New Roman"/>
                <w:sz w:val="24"/>
                <w:szCs w:val="24"/>
                <w:lang w:eastAsia="ru-RU"/>
              </w:rPr>
              <w:t>Фаритовна</w:t>
            </w:r>
            <w:proofErr w:type="spellEnd"/>
            <w:proofErr w:type="gramStart"/>
            <w:r w:rsidRPr="00F66582">
              <w:rPr>
                <w:rFonts w:ascii="Times New Roman" w:eastAsia="Times New Roman" w:hAnsi="Times New Roman" w:cs="Times New Roman"/>
                <w:sz w:val="24"/>
                <w:szCs w:val="24"/>
                <w:lang w:eastAsia="ru-RU"/>
              </w:rPr>
              <w:t xml:space="preserve"> ,</w:t>
            </w:r>
            <w:proofErr w:type="gramEnd"/>
            <w:r w:rsidRPr="00F66582">
              <w:rPr>
                <w:rFonts w:ascii="Times New Roman" w:eastAsia="Times New Roman" w:hAnsi="Times New Roman" w:cs="Times New Roman"/>
                <w:sz w:val="24"/>
                <w:szCs w:val="24"/>
                <w:lang w:eastAsia="ru-RU"/>
              </w:rPr>
              <w:t xml:space="preserve"> педагог дополнительного образования</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4.2</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Наличие категории по должности  «….»</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нет</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4.3</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Место реализации программы</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МБОУ </w:t>
            </w:r>
            <w:proofErr w:type="spellStart"/>
            <w:r w:rsidRPr="00F66582">
              <w:rPr>
                <w:rFonts w:ascii="Times New Roman" w:eastAsia="Times New Roman" w:hAnsi="Times New Roman" w:cs="Times New Roman"/>
                <w:sz w:val="24"/>
                <w:szCs w:val="24"/>
                <w:lang w:eastAsia="ru-RU"/>
              </w:rPr>
              <w:t>Терсинская</w:t>
            </w:r>
            <w:proofErr w:type="spellEnd"/>
            <w:r w:rsidRPr="00F66582">
              <w:rPr>
                <w:rFonts w:ascii="Times New Roman" w:eastAsia="Times New Roman" w:hAnsi="Times New Roman" w:cs="Times New Roman"/>
                <w:sz w:val="24"/>
                <w:szCs w:val="24"/>
                <w:lang w:eastAsia="ru-RU"/>
              </w:rPr>
              <w:t xml:space="preserve"> СОШ АМР РТ</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5.</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Сведения о программе:</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5.1.</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Срок реализации</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3 год</w:t>
            </w:r>
            <w:r w:rsidR="005F7766" w:rsidRPr="00F66582">
              <w:rPr>
                <w:rFonts w:ascii="Times New Roman" w:eastAsia="Times New Roman" w:hAnsi="Times New Roman" w:cs="Times New Roman"/>
                <w:sz w:val="24"/>
                <w:szCs w:val="24"/>
                <w:lang w:eastAsia="ru-RU"/>
              </w:rPr>
              <w:t>а</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5.2.</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Возраст обучающихся</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10-15 лет</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5.3.</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Характеристика программы:</w:t>
            </w:r>
          </w:p>
          <w:p w:rsidR="00176677" w:rsidRPr="00F66582" w:rsidRDefault="00176677" w:rsidP="00176677">
            <w:pPr>
              <w:tabs>
                <w:tab w:val="left" w:pos="27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w:t>
            </w:r>
            <w:r w:rsidRPr="00F66582">
              <w:rPr>
                <w:rFonts w:ascii="Times New Roman" w:eastAsia="Times New Roman" w:hAnsi="Times New Roman" w:cs="Times New Roman"/>
                <w:sz w:val="24"/>
                <w:szCs w:val="24"/>
                <w:lang w:eastAsia="ru-RU"/>
              </w:rPr>
              <w:tab/>
              <w:t>тип программы</w:t>
            </w:r>
          </w:p>
          <w:p w:rsidR="00176677" w:rsidRPr="00F66582" w:rsidRDefault="00176677" w:rsidP="00176677">
            <w:pPr>
              <w:tabs>
                <w:tab w:val="left" w:pos="27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w:t>
            </w:r>
            <w:r w:rsidRPr="00F66582">
              <w:rPr>
                <w:rFonts w:ascii="Times New Roman" w:eastAsia="Times New Roman" w:hAnsi="Times New Roman" w:cs="Times New Roman"/>
                <w:sz w:val="24"/>
                <w:szCs w:val="24"/>
                <w:lang w:eastAsia="ru-RU"/>
              </w:rPr>
              <w:tab/>
              <w:t>вид программы</w:t>
            </w:r>
          </w:p>
          <w:p w:rsidR="00176677" w:rsidRPr="00F66582" w:rsidRDefault="00176677" w:rsidP="00176677">
            <w:pPr>
              <w:tabs>
                <w:tab w:val="left" w:pos="27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w:t>
            </w:r>
            <w:r w:rsidRPr="00F66582">
              <w:rPr>
                <w:rFonts w:ascii="Times New Roman" w:eastAsia="Times New Roman" w:hAnsi="Times New Roman" w:cs="Times New Roman"/>
                <w:sz w:val="24"/>
                <w:szCs w:val="24"/>
                <w:lang w:eastAsia="ru-RU"/>
              </w:rPr>
              <w:tab/>
              <w:t>принцип проектирования программы</w:t>
            </w:r>
          </w:p>
          <w:p w:rsidR="00176677" w:rsidRPr="00F66582" w:rsidRDefault="00176677" w:rsidP="00176677">
            <w:pPr>
              <w:tabs>
                <w:tab w:val="left" w:pos="27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w:t>
            </w:r>
            <w:r w:rsidRPr="00F66582">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9159E7">
            <w:pPr>
              <w:shd w:val="clear" w:color="auto" w:fill="FFFFFF"/>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-общеразвивающая</w:t>
            </w:r>
          </w:p>
          <w:p w:rsidR="005F7766" w:rsidRPr="00F66582" w:rsidRDefault="005F7766"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-модифицированная</w:t>
            </w:r>
          </w:p>
          <w:p w:rsidR="00176677"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контрастность в подборе упражнений;</w:t>
            </w:r>
          </w:p>
          <w:p w:rsidR="00176677"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прием усложнения заданий;</w:t>
            </w:r>
          </w:p>
          <w:p w:rsidR="00176677"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комплексность задач на уроке и в каждом упражнении;</w:t>
            </w:r>
          </w:p>
          <w:p w:rsidR="00176677"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выполнение упражнений по словесному заданию педагога.</w:t>
            </w:r>
          </w:p>
          <w:p w:rsidR="00F9324D" w:rsidRPr="00F66582" w:rsidRDefault="00176677" w:rsidP="000A193B">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hAnsi="Times New Roman" w:cs="Times New Roman"/>
                <w:color w:val="000000"/>
                <w:sz w:val="24"/>
                <w:szCs w:val="24"/>
              </w:rPr>
              <w:t>-</w:t>
            </w:r>
            <w:r w:rsidRPr="00F66582">
              <w:rPr>
                <w:rFonts w:ascii="Times New Roman" w:eastAsia="Times New Roman" w:hAnsi="Times New Roman" w:cs="Times New Roman"/>
                <w:color w:val="000000"/>
                <w:sz w:val="24"/>
                <w:szCs w:val="24"/>
                <w:lang w:eastAsia="ru-RU"/>
              </w:rPr>
              <w:t>Программа предполагает следующие </w:t>
            </w:r>
            <w:r w:rsidRPr="00F66582">
              <w:rPr>
                <w:rFonts w:ascii="Times New Roman" w:eastAsia="Times New Roman" w:hAnsi="Times New Roman" w:cs="Times New Roman"/>
                <w:bCs/>
                <w:color w:val="000000"/>
                <w:sz w:val="24"/>
                <w:szCs w:val="24"/>
                <w:lang w:eastAsia="ru-RU"/>
              </w:rPr>
              <w:t>формы</w:t>
            </w:r>
            <w:r w:rsidRPr="00F66582">
              <w:rPr>
                <w:rFonts w:ascii="Times New Roman" w:eastAsia="Times New Roman" w:hAnsi="Times New Roman" w:cs="Times New Roman"/>
                <w:color w:val="000000"/>
                <w:sz w:val="24"/>
                <w:szCs w:val="24"/>
                <w:lang w:eastAsia="ru-RU"/>
              </w:rPr>
              <w:t> проведения занятий: групповые, индивидуальные.</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5.4.</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Цель программы</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iCs/>
                <w:color w:val="000000"/>
                <w:sz w:val="24"/>
                <w:szCs w:val="24"/>
                <w:lang w:eastAsia="ru-RU"/>
              </w:rPr>
              <w:t>Цель программы</w:t>
            </w:r>
            <w:r w:rsidRPr="00F66582">
              <w:rPr>
                <w:rFonts w:ascii="Times New Roman" w:eastAsia="Times New Roman" w:hAnsi="Times New Roman" w:cs="Times New Roman"/>
                <w:color w:val="000000"/>
                <w:sz w:val="24"/>
                <w:szCs w:val="24"/>
                <w:lang w:eastAsia="ru-RU"/>
              </w:rPr>
              <w:t>: создать оптимальные психологические условия для успешного развития личности ребенка в школе, развить основные сферы ребенка: мотивационную, нравственную, волевую, умственную, которые в целом обеспечат успешное овладение учебным материалом.</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5.5.</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9159E7" w:rsidP="0008463B">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bCs/>
                <w:color w:val="000000"/>
                <w:sz w:val="24"/>
                <w:szCs w:val="24"/>
                <w:lang w:eastAsia="ru-RU"/>
              </w:rPr>
              <w:t>Базовый уровень</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6.</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ind w:firstLine="5"/>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Формы и методы образовательной деятельности</w:t>
            </w:r>
          </w:p>
        </w:tc>
        <w:tc>
          <w:tcPr>
            <w:tcW w:w="4870" w:type="dxa"/>
            <w:tcBorders>
              <w:top w:val="single" w:sz="6" w:space="0" w:color="auto"/>
              <w:left w:val="single" w:sz="6" w:space="0" w:color="auto"/>
              <w:bottom w:val="single" w:sz="6" w:space="0" w:color="auto"/>
              <w:right w:val="single" w:sz="6" w:space="0" w:color="auto"/>
            </w:tcBorders>
          </w:tcPr>
          <w:p w:rsidR="005641A2"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color w:val="000000"/>
                <w:sz w:val="24"/>
                <w:szCs w:val="24"/>
                <w:lang w:eastAsia="ru-RU"/>
              </w:rPr>
              <w:t>По форме организации</w:t>
            </w:r>
            <w:r w:rsidRPr="00F66582">
              <w:rPr>
                <w:rFonts w:ascii="Times New Roman" w:eastAsia="Times New Roman" w:hAnsi="Times New Roman" w:cs="Times New Roman"/>
                <w:color w:val="000000"/>
                <w:sz w:val="24"/>
                <w:szCs w:val="24"/>
                <w:lang w:eastAsia="ru-RU"/>
              </w:rPr>
              <w:t> - групповая</w:t>
            </w:r>
            <w:r w:rsidR="005641A2" w:rsidRPr="00F66582">
              <w:rPr>
                <w:rFonts w:ascii="Times New Roman" w:eastAsia="Times New Roman" w:hAnsi="Times New Roman" w:cs="Times New Roman"/>
                <w:color w:val="000000"/>
                <w:sz w:val="24"/>
                <w:szCs w:val="24"/>
                <w:lang w:eastAsia="ru-RU"/>
              </w:rPr>
              <w:t>,</w:t>
            </w:r>
          </w:p>
          <w:p w:rsidR="00176677" w:rsidRPr="00F66582" w:rsidRDefault="005641A2"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Методы;диагностика, арт-терапия, беседа, игры, упражнения, тренинги</w:t>
            </w:r>
            <w:r w:rsidR="00F9324D" w:rsidRPr="00F66582">
              <w:rPr>
                <w:rFonts w:ascii="Times New Roman" w:eastAsia="Times New Roman" w:hAnsi="Times New Roman" w:cs="Times New Roman"/>
                <w:color w:val="000000"/>
                <w:sz w:val="24"/>
                <w:szCs w:val="24"/>
                <w:lang w:eastAsia="ru-RU"/>
              </w:rPr>
              <w:t>, дискуссия, сказка</w:t>
            </w:r>
          </w:p>
          <w:p w:rsidR="00176677" w:rsidRPr="00F66582" w:rsidRDefault="00176677" w:rsidP="00176677">
            <w:pPr>
              <w:shd w:val="clear" w:color="auto" w:fill="FFFFFF"/>
              <w:spacing w:after="0" w:line="240" w:lineRule="auto"/>
              <w:ind w:left="110"/>
              <w:contextualSpacing/>
              <w:rPr>
                <w:rFonts w:ascii="Times New Roman" w:hAnsi="Times New Roman" w:cs="Times New Roman"/>
                <w:color w:val="000000"/>
                <w:sz w:val="24"/>
                <w:szCs w:val="24"/>
              </w:rPr>
            </w:pP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7.</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Формы мониторинга результативности</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5641A2" w:rsidP="00176677">
            <w:pPr>
              <w:shd w:val="clear" w:color="auto" w:fill="FFFFFF"/>
              <w:spacing w:after="0" w:line="240" w:lineRule="auto"/>
              <w:contextualSpacing/>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xml:space="preserve">Диагностика </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8.</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Результативность реализации программы</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shd w:val="clear" w:color="auto" w:fill="FFFFFF"/>
              <w:spacing w:after="0" w:line="240" w:lineRule="auto"/>
              <w:contextualSpacing/>
              <w:rPr>
                <w:rFonts w:ascii="Times New Roman" w:eastAsia="Times New Roman" w:hAnsi="Times New Roman" w:cs="Times New Roman"/>
                <w:color w:val="000000"/>
                <w:kern w:val="2"/>
                <w:sz w:val="24"/>
                <w:szCs w:val="24"/>
                <w:lang w:eastAsia="ru-RU"/>
              </w:rPr>
            </w:pPr>
            <w:r w:rsidRPr="00F66582">
              <w:rPr>
                <w:rFonts w:ascii="Times New Roman" w:hAnsi="Times New Roman" w:cs="Times New Roman"/>
                <w:bCs/>
                <w:iCs/>
                <w:color w:val="181818"/>
                <w:sz w:val="24"/>
                <w:szCs w:val="24"/>
                <w:shd w:val="clear" w:color="auto" w:fill="FFFFFF"/>
              </w:rPr>
              <w:t>Итоговое занятие – </w:t>
            </w:r>
            <w:r w:rsidRPr="00F66582">
              <w:rPr>
                <w:rFonts w:ascii="Times New Roman" w:hAnsi="Times New Roman" w:cs="Times New Roman"/>
                <w:color w:val="181818"/>
                <w:sz w:val="24"/>
                <w:szCs w:val="24"/>
                <w:shd w:val="clear" w:color="auto" w:fill="FFFFFF"/>
              </w:rPr>
              <w:t>подводит итоги работы детского объединения за учебный год. Может проходить в виде мини-выставок, просмотров творческих работ, их отбора и</w:t>
            </w:r>
            <w:r w:rsidRPr="00F66582">
              <w:rPr>
                <w:rFonts w:ascii="Times New Roman" w:hAnsi="Times New Roman" w:cs="Times New Roman"/>
                <w:iCs/>
                <w:color w:val="181818"/>
                <w:sz w:val="24"/>
                <w:szCs w:val="24"/>
                <w:shd w:val="clear" w:color="auto" w:fill="FFFFFF"/>
              </w:rPr>
              <w:t> </w:t>
            </w:r>
            <w:r w:rsidRPr="00F66582">
              <w:rPr>
                <w:rFonts w:ascii="Times New Roman" w:hAnsi="Times New Roman" w:cs="Times New Roman"/>
                <w:color w:val="181818"/>
                <w:sz w:val="24"/>
                <w:szCs w:val="24"/>
                <w:shd w:val="clear" w:color="auto" w:fill="FFFFFF"/>
              </w:rPr>
              <w:t>подготовки к отчетным выставкам.</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9.</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ind w:hanging="10"/>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9159E7" w:rsidRPr="00F66582" w:rsidTr="000A193B">
        <w:tc>
          <w:tcPr>
            <w:tcW w:w="568" w:type="dxa"/>
            <w:tcBorders>
              <w:top w:val="single" w:sz="6" w:space="0" w:color="auto"/>
              <w:left w:val="single" w:sz="6" w:space="0" w:color="auto"/>
              <w:bottom w:val="single" w:sz="6" w:space="0" w:color="auto"/>
              <w:right w:val="single" w:sz="6" w:space="0" w:color="auto"/>
            </w:tcBorders>
          </w:tcPr>
          <w:p w:rsidR="009159E7" w:rsidRPr="00F66582" w:rsidRDefault="009159E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10.</w:t>
            </w:r>
          </w:p>
        </w:tc>
        <w:tc>
          <w:tcPr>
            <w:tcW w:w="4536" w:type="dxa"/>
            <w:gridSpan w:val="2"/>
            <w:tcBorders>
              <w:top w:val="single" w:sz="6" w:space="0" w:color="auto"/>
              <w:left w:val="single" w:sz="6" w:space="0" w:color="auto"/>
              <w:bottom w:val="single" w:sz="6" w:space="0" w:color="auto"/>
              <w:right w:val="single" w:sz="6" w:space="0" w:color="auto"/>
            </w:tcBorders>
          </w:tcPr>
          <w:p w:rsidR="009159E7" w:rsidRPr="00F66582" w:rsidRDefault="009159E7" w:rsidP="00176677">
            <w:pPr>
              <w:autoSpaceDE w:val="0"/>
              <w:autoSpaceDN w:val="0"/>
              <w:adjustRightInd w:val="0"/>
              <w:spacing w:after="0" w:line="240" w:lineRule="auto"/>
              <w:ind w:hanging="10"/>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Рецензенты</w:t>
            </w:r>
          </w:p>
        </w:tc>
        <w:tc>
          <w:tcPr>
            <w:tcW w:w="4870" w:type="dxa"/>
            <w:tcBorders>
              <w:top w:val="single" w:sz="6" w:space="0" w:color="auto"/>
              <w:left w:val="single" w:sz="6" w:space="0" w:color="auto"/>
              <w:bottom w:val="single" w:sz="6" w:space="0" w:color="auto"/>
              <w:right w:val="single" w:sz="6" w:space="0" w:color="auto"/>
            </w:tcBorders>
          </w:tcPr>
          <w:p w:rsidR="009159E7" w:rsidRPr="00F66582" w:rsidRDefault="009159E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bl>
    <w:p w:rsidR="00793DA4" w:rsidRPr="00F66582" w:rsidRDefault="00793DA4" w:rsidP="009159E7">
      <w:pPr>
        <w:shd w:val="clear" w:color="auto" w:fill="FFFFFF"/>
        <w:spacing w:after="0" w:line="240" w:lineRule="auto"/>
        <w:ind w:left="57" w:right="57"/>
        <w:contextualSpacing/>
        <w:rPr>
          <w:rFonts w:ascii="Times New Roman" w:eastAsia="Times New Roman" w:hAnsi="Times New Roman" w:cs="Times New Roman"/>
          <w:b/>
          <w:bCs/>
          <w:color w:val="000000"/>
          <w:sz w:val="24"/>
          <w:szCs w:val="24"/>
          <w:lang w:eastAsia="ru-RU"/>
        </w:rPr>
      </w:pPr>
    </w:p>
    <w:p w:rsidR="00793DA4" w:rsidRPr="00F66582" w:rsidRDefault="00793DA4" w:rsidP="002E14E1">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176677" w:rsidP="002E14E1">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lastRenderedPageBreak/>
        <w:t xml:space="preserve">Оглавление </w:t>
      </w: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tbl>
      <w:tblPr>
        <w:tblStyle w:val="1"/>
        <w:tblW w:w="0" w:type="auto"/>
        <w:tblInd w:w="-113" w:type="dxa"/>
        <w:tblLook w:val="04A0"/>
      </w:tblPr>
      <w:tblGrid>
        <w:gridCol w:w="560"/>
        <w:gridCol w:w="7506"/>
        <w:gridCol w:w="1363"/>
      </w:tblGrid>
      <w:tr w:rsidR="009159E7" w:rsidRPr="00F66582" w:rsidTr="00AC5B01">
        <w:tc>
          <w:tcPr>
            <w:tcW w:w="560" w:type="dxa"/>
          </w:tcPr>
          <w:p w:rsidR="009159E7" w:rsidRPr="00F66582" w:rsidRDefault="009159E7" w:rsidP="009159E7">
            <w:pPr>
              <w:spacing w:after="0" w:line="240" w:lineRule="auto"/>
              <w:jc w:val="center"/>
              <w:rPr>
                <w:rFonts w:ascii="Times New Roman" w:eastAsia="Times New Roman" w:hAnsi="Times New Roman" w:cs="Times New Roman"/>
                <w:b/>
                <w:color w:val="181818"/>
                <w:sz w:val="24"/>
                <w:szCs w:val="24"/>
              </w:rPr>
            </w:pPr>
            <w:r w:rsidRPr="00F66582">
              <w:rPr>
                <w:rFonts w:ascii="Times New Roman" w:eastAsia="Times New Roman" w:hAnsi="Times New Roman" w:cs="Times New Roman"/>
                <w:b/>
                <w:bCs/>
                <w:color w:val="181818"/>
                <w:sz w:val="24"/>
                <w:szCs w:val="24"/>
                <w:lang w:val="uk-UA"/>
              </w:rPr>
              <w:t>№</w:t>
            </w:r>
          </w:p>
          <w:p w:rsidR="009159E7" w:rsidRPr="00F66582" w:rsidRDefault="009159E7" w:rsidP="009159E7">
            <w:pPr>
              <w:tabs>
                <w:tab w:val="left" w:pos="0"/>
              </w:tabs>
              <w:spacing w:after="0" w:line="240" w:lineRule="auto"/>
              <w:jc w:val="center"/>
              <w:rPr>
                <w:rFonts w:ascii="Times New Roman" w:eastAsia="Times New Roman" w:hAnsi="Times New Roman" w:cs="Times New Roman"/>
                <w:b/>
                <w:sz w:val="24"/>
                <w:szCs w:val="24"/>
              </w:rPr>
            </w:pPr>
            <w:r w:rsidRPr="00F66582">
              <w:rPr>
                <w:rFonts w:ascii="Times New Roman" w:eastAsia="Times New Roman" w:hAnsi="Times New Roman" w:cs="Times New Roman"/>
                <w:b/>
                <w:bCs/>
                <w:color w:val="181818"/>
                <w:sz w:val="24"/>
                <w:szCs w:val="24"/>
                <w:lang w:val="uk-UA"/>
              </w:rPr>
              <w:t>п/п</w:t>
            </w:r>
          </w:p>
        </w:tc>
        <w:tc>
          <w:tcPr>
            <w:tcW w:w="7506" w:type="dxa"/>
          </w:tcPr>
          <w:p w:rsidR="009159E7" w:rsidRPr="00F66582" w:rsidRDefault="009159E7" w:rsidP="009159E7">
            <w:pPr>
              <w:shd w:val="clear" w:color="auto" w:fill="FFFFFF"/>
              <w:spacing w:after="0" w:line="240" w:lineRule="auto"/>
              <w:jc w:val="center"/>
              <w:rPr>
                <w:rFonts w:ascii="Times New Roman" w:eastAsia="Times New Roman" w:hAnsi="Times New Roman" w:cs="Times New Roman"/>
                <w:b/>
                <w:bCs/>
                <w:color w:val="000000"/>
                <w:sz w:val="24"/>
                <w:szCs w:val="24"/>
              </w:rPr>
            </w:pPr>
            <w:proofErr w:type="spellStart"/>
            <w:r w:rsidRPr="00F66582">
              <w:rPr>
                <w:rFonts w:ascii="Times New Roman" w:eastAsia="Times New Roman" w:hAnsi="Times New Roman" w:cs="Times New Roman"/>
                <w:b/>
                <w:bCs/>
                <w:color w:val="000000"/>
                <w:sz w:val="24"/>
                <w:szCs w:val="24"/>
              </w:rPr>
              <w:t>Названиераздела</w:t>
            </w:r>
            <w:proofErr w:type="spellEnd"/>
          </w:p>
        </w:tc>
        <w:tc>
          <w:tcPr>
            <w:tcW w:w="1363" w:type="dxa"/>
          </w:tcPr>
          <w:p w:rsidR="009159E7" w:rsidRPr="00F66582" w:rsidRDefault="009159E7" w:rsidP="009159E7">
            <w:pPr>
              <w:spacing w:after="0" w:line="240" w:lineRule="auto"/>
              <w:jc w:val="center"/>
              <w:rPr>
                <w:rFonts w:ascii="Times New Roman" w:eastAsia="Times New Roman" w:hAnsi="Times New Roman" w:cs="Times New Roman"/>
                <w:b/>
                <w:bCs/>
                <w:color w:val="000000"/>
                <w:sz w:val="24"/>
                <w:szCs w:val="24"/>
              </w:rPr>
            </w:pPr>
            <w:proofErr w:type="spellStart"/>
            <w:r w:rsidRPr="00F66582">
              <w:rPr>
                <w:rFonts w:ascii="Times New Roman" w:eastAsia="Times New Roman" w:hAnsi="Times New Roman" w:cs="Times New Roman"/>
                <w:b/>
                <w:bCs/>
                <w:color w:val="000000"/>
                <w:sz w:val="24"/>
                <w:szCs w:val="24"/>
              </w:rPr>
              <w:t>Страницы</w:t>
            </w:r>
            <w:proofErr w:type="spellEnd"/>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1.</w:t>
            </w:r>
          </w:p>
        </w:tc>
        <w:tc>
          <w:tcPr>
            <w:tcW w:w="7506" w:type="dxa"/>
          </w:tcPr>
          <w:p w:rsidR="009159E7" w:rsidRPr="00F66582" w:rsidRDefault="009159E7" w:rsidP="009159E7">
            <w:pPr>
              <w:shd w:val="clear" w:color="auto" w:fill="FFFFFF"/>
              <w:spacing w:after="0" w:line="240" w:lineRule="auto"/>
              <w:rPr>
                <w:rFonts w:ascii="Times New Roman" w:eastAsia="Times New Roman" w:hAnsi="Times New Roman" w:cs="Times New Roman"/>
                <w:bCs/>
                <w:color w:val="000000"/>
                <w:sz w:val="24"/>
                <w:szCs w:val="24"/>
              </w:rPr>
            </w:pPr>
            <w:proofErr w:type="spellStart"/>
            <w:r w:rsidRPr="00F66582">
              <w:rPr>
                <w:rFonts w:ascii="Times New Roman" w:eastAsia="Times New Roman" w:hAnsi="Times New Roman" w:cs="Times New Roman"/>
                <w:bCs/>
                <w:color w:val="000000"/>
                <w:sz w:val="24"/>
                <w:szCs w:val="24"/>
              </w:rPr>
              <w:t>Информационнаякартаобразовательнойпрограммы</w:t>
            </w:r>
            <w:proofErr w:type="spellEnd"/>
          </w:p>
        </w:tc>
        <w:tc>
          <w:tcPr>
            <w:tcW w:w="1363" w:type="dxa"/>
          </w:tcPr>
          <w:p w:rsidR="009159E7" w:rsidRPr="00F66582" w:rsidRDefault="009159E7" w:rsidP="009159E7">
            <w:pPr>
              <w:spacing w:after="0" w:line="240" w:lineRule="auto"/>
              <w:jc w:val="center"/>
              <w:rPr>
                <w:rFonts w:ascii="Times New Roman" w:eastAsia="Times New Roman" w:hAnsi="Times New Roman" w:cs="Times New Roman"/>
                <w:bCs/>
                <w:color w:val="000000"/>
                <w:sz w:val="24"/>
                <w:szCs w:val="24"/>
              </w:rPr>
            </w:pPr>
            <w:r w:rsidRPr="00F66582">
              <w:rPr>
                <w:rFonts w:ascii="Times New Roman" w:eastAsia="Times New Roman" w:hAnsi="Times New Roman" w:cs="Times New Roman"/>
                <w:bCs/>
                <w:color w:val="000000"/>
                <w:sz w:val="24"/>
                <w:szCs w:val="24"/>
              </w:rPr>
              <w:t>2</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2.</w:t>
            </w:r>
          </w:p>
        </w:tc>
        <w:tc>
          <w:tcPr>
            <w:tcW w:w="7506" w:type="dxa"/>
          </w:tcPr>
          <w:p w:rsidR="009159E7" w:rsidRPr="00F66582" w:rsidRDefault="009159E7" w:rsidP="009159E7">
            <w:pPr>
              <w:shd w:val="clear" w:color="auto" w:fill="FFFFFF"/>
              <w:spacing w:after="0" w:line="240" w:lineRule="auto"/>
              <w:rPr>
                <w:rFonts w:ascii="Times New Roman" w:eastAsia="Times New Roman" w:hAnsi="Times New Roman" w:cs="Times New Roman"/>
                <w:bCs/>
                <w:color w:val="000000"/>
                <w:sz w:val="24"/>
                <w:szCs w:val="24"/>
              </w:rPr>
            </w:pPr>
            <w:proofErr w:type="spellStart"/>
            <w:r w:rsidRPr="00F66582">
              <w:rPr>
                <w:rFonts w:ascii="Times New Roman" w:eastAsia="Times New Roman" w:hAnsi="Times New Roman" w:cs="Times New Roman"/>
                <w:bCs/>
                <w:color w:val="000000"/>
                <w:sz w:val="24"/>
                <w:szCs w:val="24"/>
              </w:rPr>
              <w:t>Оглавление</w:t>
            </w:r>
            <w:proofErr w:type="spellEnd"/>
          </w:p>
        </w:tc>
        <w:tc>
          <w:tcPr>
            <w:tcW w:w="1363" w:type="dxa"/>
          </w:tcPr>
          <w:p w:rsidR="009159E7" w:rsidRPr="00F66582" w:rsidRDefault="009159E7" w:rsidP="009159E7">
            <w:pPr>
              <w:spacing w:after="0" w:line="240" w:lineRule="auto"/>
              <w:jc w:val="center"/>
              <w:rPr>
                <w:rFonts w:ascii="Times New Roman" w:eastAsia="Times New Roman" w:hAnsi="Times New Roman" w:cs="Times New Roman"/>
                <w:bCs/>
                <w:color w:val="000000"/>
                <w:sz w:val="24"/>
                <w:szCs w:val="24"/>
              </w:rPr>
            </w:pPr>
            <w:r w:rsidRPr="00F66582">
              <w:rPr>
                <w:rFonts w:ascii="Times New Roman" w:eastAsia="Times New Roman" w:hAnsi="Times New Roman" w:cs="Times New Roman"/>
                <w:bCs/>
                <w:color w:val="000000"/>
                <w:sz w:val="24"/>
                <w:szCs w:val="24"/>
              </w:rPr>
              <w:t>3</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 xml:space="preserve">3. </w:t>
            </w:r>
          </w:p>
        </w:tc>
        <w:tc>
          <w:tcPr>
            <w:tcW w:w="7506" w:type="dxa"/>
          </w:tcPr>
          <w:p w:rsidR="009159E7" w:rsidRPr="00F66582" w:rsidRDefault="009159E7" w:rsidP="009159E7">
            <w:pPr>
              <w:shd w:val="clear" w:color="auto" w:fill="FFFFFF"/>
              <w:spacing w:after="0" w:line="240" w:lineRule="auto"/>
              <w:rPr>
                <w:rFonts w:ascii="Times New Roman" w:eastAsia="Times New Roman" w:hAnsi="Times New Roman" w:cs="Times New Roman"/>
                <w:color w:val="181818"/>
                <w:sz w:val="24"/>
                <w:szCs w:val="24"/>
              </w:rPr>
            </w:pPr>
            <w:proofErr w:type="spellStart"/>
            <w:r w:rsidRPr="00F66582">
              <w:rPr>
                <w:rFonts w:ascii="Times New Roman" w:eastAsia="Times New Roman" w:hAnsi="Times New Roman" w:cs="Times New Roman"/>
                <w:bCs/>
                <w:color w:val="000000"/>
                <w:sz w:val="24"/>
                <w:szCs w:val="24"/>
              </w:rPr>
              <w:t>Пояснительнаязаписка</w:t>
            </w:r>
            <w:proofErr w:type="spellEnd"/>
          </w:p>
        </w:tc>
        <w:tc>
          <w:tcPr>
            <w:tcW w:w="1363" w:type="dxa"/>
          </w:tcPr>
          <w:p w:rsidR="009159E7" w:rsidRPr="00F66582" w:rsidRDefault="0063256C"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4-9</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 xml:space="preserve">4. </w:t>
            </w:r>
          </w:p>
        </w:tc>
        <w:tc>
          <w:tcPr>
            <w:tcW w:w="7506" w:type="dxa"/>
          </w:tcPr>
          <w:p w:rsidR="009159E7" w:rsidRPr="00F66582" w:rsidRDefault="009159E7" w:rsidP="009159E7">
            <w:pPr>
              <w:spacing w:after="0" w:line="240" w:lineRule="auto"/>
              <w:rPr>
                <w:rFonts w:ascii="Times New Roman" w:eastAsia="Times New Roman" w:hAnsi="Times New Roman" w:cs="Times New Roman"/>
                <w:bCs/>
                <w:color w:val="181818"/>
                <w:sz w:val="24"/>
                <w:szCs w:val="24"/>
                <w:lang w:val="ru-RU"/>
              </w:rPr>
            </w:pPr>
            <w:r w:rsidRPr="00F66582">
              <w:rPr>
                <w:rFonts w:ascii="Times New Roman" w:eastAsia="Times New Roman" w:hAnsi="Times New Roman" w:cs="Times New Roman"/>
                <w:sz w:val="24"/>
                <w:szCs w:val="24"/>
                <w:lang w:val="ru-RU"/>
              </w:rPr>
              <w:t>Формы подведения итогов реализации программы</w:t>
            </w:r>
          </w:p>
        </w:tc>
        <w:tc>
          <w:tcPr>
            <w:tcW w:w="1363" w:type="dxa"/>
          </w:tcPr>
          <w:p w:rsidR="009159E7" w:rsidRPr="00F66582" w:rsidRDefault="0063256C"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5.</w:t>
            </w:r>
          </w:p>
        </w:tc>
        <w:tc>
          <w:tcPr>
            <w:tcW w:w="7506" w:type="dxa"/>
          </w:tcPr>
          <w:p w:rsidR="009159E7" w:rsidRPr="00F66582" w:rsidRDefault="009159E7" w:rsidP="009159E7">
            <w:pPr>
              <w:spacing w:after="0" w:line="240" w:lineRule="auto"/>
              <w:rPr>
                <w:rFonts w:ascii="Times New Roman" w:eastAsia="Times New Roman" w:hAnsi="Times New Roman" w:cs="Times New Roman"/>
                <w:sz w:val="24"/>
                <w:szCs w:val="24"/>
                <w:lang w:val="ru-RU"/>
              </w:rPr>
            </w:pPr>
            <w:r w:rsidRPr="00F66582">
              <w:rPr>
                <w:rFonts w:ascii="Times New Roman" w:eastAsia="Times New Roman" w:hAnsi="Times New Roman" w:cs="Times New Roman"/>
                <w:bCs/>
                <w:color w:val="181818"/>
                <w:sz w:val="24"/>
                <w:szCs w:val="24"/>
              </w:rPr>
              <w:t> </w:t>
            </w:r>
            <w:r w:rsidRPr="00F66582">
              <w:rPr>
                <w:rFonts w:ascii="Times New Roman" w:eastAsia="Times New Roman" w:hAnsi="Times New Roman" w:cs="Times New Roman"/>
                <w:sz w:val="24"/>
                <w:szCs w:val="24"/>
                <w:lang w:val="ru-RU"/>
              </w:rPr>
              <w:t>Учебный (тематический) план дополнительной общеобразовательной программы, 1 год обучения</w:t>
            </w:r>
          </w:p>
        </w:tc>
        <w:tc>
          <w:tcPr>
            <w:tcW w:w="1363" w:type="dxa"/>
          </w:tcPr>
          <w:p w:rsidR="009159E7" w:rsidRPr="00F66582" w:rsidRDefault="0063256C"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9-13</w:t>
            </w:r>
          </w:p>
        </w:tc>
      </w:tr>
      <w:tr w:rsidR="009159E7" w:rsidRPr="00F66582" w:rsidTr="00AC5B01">
        <w:trPr>
          <w:trHeight w:val="299"/>
        </w:trPr>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6.</w:t>
            </w:r>
          </w:p>
        </w:tc>
        <w:tc>
          <w:tcPr>
            <w:tcW w:w="7506" w:type="dxa"/>
          </w:tcPr>
          <w:p w:rsidR="009159E7" w:rsidRPr="00F66582" w:rsidRDefault="009159E7" w:rsidP="009159E7">
            <w:pPr>
              <w:spacing w:after="0" w:line="240" w:lineRule="auto"/>
              <w:rPr>
                <w:rFonts w:ascii="Times New Roman" w:eastAsia="Times New Roman" w:hAnsi="Times New Roman" w:cs="Times New Roman"/>
                <w:bCs/>
                <w:color w:val="181818"/>
                <w:sz w:val="24"/>
                <w:szCs w:val="24"/>
              </w:rPr>
            </w:pPr>
            <w:proofErr w:type="spellStart"/>
            <w:r w:rsidRPr="00F66582">
              <w:rPr>
                <w:rFonts w:ascii="Times New Roman" w:eastAsia="Times New Roman" w:hAnsi="Times New Roman" w:cs="Times New Roman"/>
                <w:bCs/>
                <w:color w:val="181818"/>
                <w:sz w:val="24"/>
                <w:szCs w:val="24"/>
              </w:rPr>
              <w:t>Содержаниепрограммы</w:t>
            </w:r>
            <w:proofErr w:type="spellEnd"/>
            <w:r w:rsidRPr="00F66582">
              <w:rPr>
                <w:rFonts w:ascii="Times New Roman" w:eastAsia="Times New Roman" w:hAnsi="Times New Roman" w:cs="Times New Roman"/>
                <w:bCs/>
                <w:color w:val="181818"/>
                <w:sz w:val="24"/>
                <w:szCs w:val="24"/>
              </w:rPr>
              <w:t xml:space="preserve">, 1 </w:t>
            </w:r>
            <w:proofErr w:type="spellStart"/>
            <w:r w:rsidRPr="00F66582">
              <w:rPr>
                <w:rFonts w:ascii="Times New Roman" w:eastAsia="Times New Roman" w:hAnsi="Times New Roman" w:cs="Times New Roman"/>
                <w:bCs/>
                <w:color w:val="181818"/>
                <w:sz w:val="24"/>
                <w:szCs w:val="24"/>
              </w:rPr>
              <w:t>годобучения</w:t>
            </w:r>
            <w:proofErr w:type="spellEnd"/>
          </w:p>
        </w:tc>
        <w:tc>
          <w:tcPr>
            <w:tcW w:w="1363" w:type="dxa"/>
          </w:tcPr>
          <w:p w:rsidR="009159E7" w:rsidRPr="00F66582" w:rsidRDefault="0063256C"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13-15</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7.</w:t>
            </w:r>
          </w:p>
        </w:tc>
        <w:tc>
          <w:tcPr>
            <w:tcW w:w="7506" w:type="dxa"/>
          </w:tcPr>
          <w:p w:rsidR="009159E7" w:rsidRPr="00F66582" w:rsidRDefault="009159E7" w:rsidP="009159E7">
            <w:pPr>
              <w:spacing w:after="0" w:line="240" w:lineRule="auto"/>
              <w:rPr>
                <w:rFonts w:ascii="Times New Roman" w:eastAsia="Times New Roman" w:hAnsi="Times New Roman" w:cs="Times New Roman"/>
                <w:sz w:val="24"/>
                <w:szCs w:val="24"/>
                <w:lang w:val="ru-RU"/>
              </w:rPr>
            </w:pPr>
            <w:r w:rsidRPr="00F66582">
              <w:rPr>
                <w:rFonts w:ascii="Times New Roman" w:eastAsia="Times New Roman" w:hAnsi="Times New Roman" w:cs="Times New Roman"/>
                <w:bCs/>
                <w:color w:val="181818"/>
                <w:sz w:val="24"/>
                <w:szCs w:val="24"/>
              </w:rPr>
              <w:t> </w:t>
            </w:r>
            <w:r w:rsidRPr="00F66582">
              <w:rPr>
                <w:rFonts w:ascii="Times New Roman" w:eastAsia="Times New Roman" w:hAnsi="Times New Roman" w:cs="Times New Roman"/>
                <w:sz w:val="24"/>
                <w:szCs w:val="24"/>
                <w:lang w:val="ru-RU"/>
              </w:rPr>
              <w:t>Учебный (тематический) план дополнительной общеобразовательной программы, 2 год обучения</w:t>
            </w:r>
          </w:p>
        </w:tc>
        <w:tc>
          <w:tcPr>
            <w:tcW w:w="1363" w:type="dxa"/>
          </w:tcPr>
          <w:p w:rsidR="009159E7" w:rsidRPr="00F66582" w:rsidRDefault="0063256C"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15-18</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8.</w:t>
            </w:r>
          </w:p>
        </w:tc>
        <w:tc>
          <w:tcPr>
            <w:tcW w:w="7506" w:type="dxa"/>
          </w:tcPr>
          <w:p w:rsidR="009159E7" w:rsidRPr="00F66582" w:rsidRDefault="009159E7" w:rsidP="009159E7">
            <w:pPr>
              <w:spacing w:after="0" w:line="240" w:lineRule="auto"/>
              <w:rPr>
                <w:rFonts w:ascii="Times New Roman" w:eastAsia="Times New Roman" w:hAnsi="Times New Roman" w:cs="Times New Roman"/>
                <w:bCs/>
                <w:color w:val="181818"/>
                <w:sz w:val="24"/>
                <w:szCs w:val="24"/>
              </w:rPr>
            </w:pPr>
            <w:proofErr w:type="spellStart"/>
            <w:r w:rsidRPr="00F66582">
              <w:rPr>
                <w:rFonts w:ascii="Times New Roman" w:eastAsia="Times New Roman" w:hAnsi="Times New Roman" w:cs="Times New Roman"/>
                <w:bCs/>
                <w:color w:val="181818"/>
                <w:sz w:val="24"/>
                <w:szCs w:val="24"/>
              </w:rPr>
              <w:t>Содержаниепрограммы</w:t>
            </w:r>
            <w:proofErr w:type="spellEnd"/>
            <w:r w:rsidRPr="00F66582">
              <w:rPr>
                <w:rFonts w:ascii="Times New Roman" w:eastAsia="Times New Roman" w:hAnsi="Times New Roman" w:cs="Times New Roman"/>
                <w:bCs/>
                <w:color w:val="181818"/>
                <w:sz w:val="24"/>
                <w:szCs w:val="24"/>
              </w:rPr>
              <w:t xml:space="preserve">, 2 </w:t>
            </w:r>
            <w:proofErr w:type="spellStart"/>
            <w:r w:rsidRPr="00F66582">
              <w:rPr>
                <w:rFonts w:ascii="Times New Roman" w:eastAsia="Times New Roman" w:hAnsi="Times New Roman" w:cs="Times New Roman"/>
                <w:bCs/>
                <w:color w:val="181818"/>
                <w:sz w:val="24"/>
                <w:szCs w:val="24"/>
              </w:rPr>
              <w:t>годобучения</w:t>
            </w:r>
            <w:proofErr w:type="spellEnd"/>
          </w:p>
        </w:tc>
        <w:tc>
          <w:tcPr>
            <w:tcW w:w="1363" w:type="dxa"/>
          </w:tcPr>
          <w:p w:rsidR="009159E7" w:rsidRPr="00F66582" w:rsidRDefault="0063256C"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18-19</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9.</w:t>
            </w:r>
          </w:p>
        </w:tc>
        <w:tc>
          <w:tcPr>
            <w:tcW w:w="7506" w:type="dxa"/>
          </w:tcPr>
          <w:p w:rsidR="009159E7" w:rsidRPr="00F66582" w:rsidRDefault="009159E7" w:rsidP="009159E7">
            <w:pPr>
              <w:spacing w:after="0" w:line="240" w:lineRule="auto"/>
              <w:rPr>
                <w:rFonts w:ascii="Times New Roman" w:eastAsia="Times New Roman" w:hAnsi="Times New Roman" w:cs="Times New Roman"/>
                <w:sz w:val="24"/>
                <w:szCs w:val="24"/>
                <w:lang w:val="ru-RU"/>
              </w:rPr>
            </w:pPr>
            <w:r w:rsidRPr="00F66582">
              <w:rPr>
                <w:rFonts w:ascii="Times New Roman" w:eastAsia="Times New Roman" w:hAnsi="Times New Roman" w:cs="Times New Roman"/>
                <w:bCs/>
                <w:color w:val="181818"/>
                <w:sz w:val="24"/>
                <w:szCs w:val="24"/>
              </w:rPr>
              <w:t> </w:t>
            </w:r>
            <w:r w:rsidRPr="00F66582">
              <w:rPr>
                <w:rFonts w:ascii="Times New Roman" w:eastAsia="Times New Roman" w:hAnsi="Times New Roman" w:cs="Times New Roman"/>
                <w:sz w:val="24"/>
                <w:szCs w:val="24"/>
                <w:lang w:val="ru-RU"/>
              </w:rPr>
              <w:t>Учебный (тематический) план дополнительной общеобразовательной программы, 3 год обучения</w:t>
            </w:r>
          </w:p>
        </w:tc>
        <w:tc>
          <w:tcPr>
            <w:tcW w:w="1363" w:type="dxa"/>
          </w:tcPr>
          <w:p w:rsidR="009159E7" w:rsidRPr="00F66582" w:rsidRDefault="0063256C"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19-20</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10.</w:t>
            </w:r>
          </w:p>
        </w:tc>
        <w:tc>
          <w:tcPr>
            <w:tcW w:w="7506" w:type="dxa"/>
          </w:tcPr>
          <w:p w:rsidR="009159E7" w:rsidRPr="00F66582" w:rsidRDefault="009159E7" w:rsidP="009159E7">
            <w:pPr>
              <w:spacing w:after="0" w:line="240" w:lineRule="auto"/>
              <w:rPr>
                <w:rFonts w:ascii="Times New Roman" w:eastAsia="Times New Roman" w:hAnsi="Times New Roman" w:cs="Times New Roman"/>
                <w:bCs/>
                <w:color w:val="181818"/>
                <w:sz w:val="24"/>
                <w:szCs w:val="24"/>
              </w:rPr>
            </w:pPr>
            <w:proofErr w:type="spellStart"/>
            <w:r w:rsidRPr="00F66582">
              <w:rPr>
                <w:rFonts w:ascii="Times New Roman" w:eastAsia="Times New Roman" w:hAnsi="Times New Roman" w:cs="Times New Roman"/>
                <w:bCs/>
                <w:color w:val="181818"/>
                <w:sz w:val="24"/>
                <w:szCs w:val="24"/>
              </w:rPr>
              <w:t>Содержаниепрограммы</w:t>
            </w:r>
            <w:proofErr w:type="spellEnd"/>
            <w:r w:rsidRPr="00F66582">
              <w:rPr>
                <w:rFonts w:ascii="Times New Roman" w:eastAsia="Times New Roman" w:hAnsi="Times New Roman" w:cs="Times New Roman"/>
                <w:bCs/>
                <w:color w:val="181818"/>
                <w:sz w:val="24"/>
                <w:szCs w:val="24"/>
              </w:rPr>
              <w:t xml:space="preserve">, 3 </w:t>
            </w:r>
            <w:proofErr w:type="spellStart"/>
            <w:r w:rsidRPr="00F66582">
              <w:rPr>
                <w:rFonts w:ascii="Times New Roman" w:eastAsia="Times New Roman" w:hAnsi="Times New Roman" w:cs="Times New Roman"/>
                <w:bCs/>
                <w:color w:val="181818"/>
                <w:sz w:val="24"/>
                <w:szCs w:val="24"/>
              </w:rPr>
              <w:t>годобучения</w:t>
            </w:r>
            <w:proofErr w:type="spellEnd"/>
          </w:p>
        </w:tc>
        <w:tc>
          <w:tcPr>
            <w:tcW w:w="1363" w:type="dxa"/>
          </w:tcPr>
          <w:p w:rsidR="009159E7" w:rsidRPr="00F66582" w:rsidRDefault="0063256C"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20-23</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11.</w:t>
            </w:r>
          </w:p>
        </w:tc>
        <w:tc>
          <w:tcPr>
            <w:tcW w:w="7506" w:type="dxa"/>
          </w:tcPr>
          <w:p w:rsidR="009159E7" w:rsidRPr="00F66582" w:rsidRDefault="009159E7" w:rsidP="009159E7">
            <w:pPr>
              <w:tabs>
                <w:tab w:val="left" w:pos="978"/>
              </w:tabs>
              <w:spacing w:before="44" w:after="0" w:line="240" w:lineRule="auto"/>
              <w:rPr>
                <w:rFonts w:ascii="Times New Roman" w:eastAsia="Times New Roman" w:hAnsi="Times New Roman" w:cs="Times New Roman"/>
                <w:sz w:val="24"/>
                <w:szCs w:val="24"/>
              </w:rPr>
            </w:pPr>
            <w:proofErr w:type="spellStart"/>
            <w:r w:rsidRPr="00F66582">
              <w:rPr>
                <w:rFonts w:ascii="Times New Roman" w:eastAsia="Times New Roman" w:hAnsi="Times New Roman" w:cs="Times New Roman"/>
                <w:sz w:val="24"/>
                <w:szCs w:val="24"/>
              </w:rPr>
              <w:t>Организационно-педагогическиеусловияпрограммы</w:t>
            </w:r>
            <w:proofErr w:type="spellEnd"/>
          </w:p>
        </w:tc>
        <w:tc>
          <w:tcPr>
            <w:tcW w:w="1363" w:type="dxa"/>
          </w:tcPr>
          <w:p w:rsidR="009159E7" w:rsidRPr="00F66582" w:rsidRDefault="0063256C"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23-24</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12.</w:t>
            </w:r>
          </w:p>
        </w:tc>
        <w:tc>
          <w:tcPr>
            <w:tcW w:w="7506" w:type="dxa"/>
          </w:tcPr>
          <w:p w:rsidR="009159E7" w:rsidRPr="00F66582" w:rsidRDefault="009159E7" w:rsidP="009159E7">
            <w:pPr>
              <w:spacing w:after="0" w:line="240" w:lineRule="auto"/>
              <w:rPr>
                <w:rFonts w:ascii="Times New Roman" w:eastAsia="Times New Roman" w:hAnsi="Times New Roman" w:cs="Times New Roman"/>
                <w:sz w:val="24"/>
                <w:szCs w:val="24"/>
              </w:rPr>
            </w:pPr>
            <w:proofErr w:type="spellStart"/>
            <w:r w:rsidRPr="00F66582">
              <w:rPr>
                <w:rFonts w:ascii="Times New Roman" w:eastAsia="Times New Roman" w:hAnsi="Times New Roman" w:cs="Times New Roman"/>
                <w:bCs/>
                <w:color w:val="181818"/>
                <w:sz w:val="24"/>
                <w:szCs w:val="24"/>
              </w:rPr>
              <w:t>Списоклитературы</w:t>
            </w:r>
            <w:proofErr w:type="spellEnd"/>
          </w:p>
        </w:tc>
        <w:tc>
          <w:tcPr>
            <w:tcW w:w="1363" w:type="dxa"/>
          </w:tcPr>
          <w:p w:rsidR="009159E7" w:rsidRPr="00F66582" w:rsidRDefault="0063256C"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24</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13.</w:t>
            </w:r>
          </w:p>
        </w:tc>
        <w:tc>
          <w:tcPr>
            <w:tcW w:w="7506" w:type="dxa"/>
          </w:tcPr>
          <w:p w:rsidR="009159E7" w:rsidRPr="00F66582" w:rsidRDefault="009159E7" w:rsidP="009159E7">
            <w:pPr>
              <w:spacing w:after="0" w:line="240" w:lineRule="auto"/>
              <w:rPr>
                <w:rFonts w:ascii="Times New Roman" w:eastAsia="Times New Roman" w:hAnsi="Times New Roman" w:cs="Times New Roman"/>
                <w:sz w:val="24"/>
                <w:szCs w:val="24"/>
                <w:lang w:val="ru-RU"/>
              </w:rPr>
            </w:pPr>
            <w:r w:rsidRPr="00F66582">
              <w:rPr>
                <w:rFonts w:ascii="Times New Roman" w:eastAsia="Times New Roman" w:hAnsi="Times New Roman" w:cs="Times New Roman"/>
                <w:bCs/>
                <w:color w:val="181818"/>
                <w:sz w:val="24"/>
                <w:szCs w:val="24"/>
              </w:rPr>
              <w:t> </w:t>
            </w:r>
            <w:r w:rsidRPr="00F66582">
              <w:rPr>
                <w:rFonts w:ascii="Times New Roman" w:eastAsia="Times New Roman" w:hAnsi="Times New Roman" w:cs="Times New Roman"/>
                <w:sz w:val="24"/>
                <w:szCs w:val="24"/>
                <w:lang w:val="ru-RU"/>
              </w:rPr>
              <w:t>Календарный учебный график дополнительной общеобразовательной общеразвивающей программы, 2 год обучения</w:t>
            </w:r>
          </w:p>
        </w:tc>
        <w:tc>
          <w:tcPr>
            <w:tcW w:w="1363" w:type="dxa"/>
          </w:tcPr>
          <w:p w:rsidR="009159E7" w:rsidRPr="00F66582" w:rsidRDefault="0063256C" w:rsidP="009159E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31-32</w:t>
            </w:r>
            <w:bookmarkStart w:id="1" w:name="_GoBack"/>
            <w:bookmarkEnd w:id="1"/>
          </w:p>
        </w:tc>
      </w:tr>
    </w:tbl>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Default="002E14E1" w:rsidP="00793DA4">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F5632D" w:rsidRPr="00F66582" w:rsidRDefault="00F5632D" w:rsidP="00793DA4">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980300" w:rsidRPr="00F66582" w:rsidRDefault="00980300" w:rsidP="00980300">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77133B" w:rsidRPr="00F66582" w:rsidRDefault="0077133B" w:rsidP="004F5108">
      <w:pPr>
        <w:shd w:val="clear" w:color="auto" w:fill="FFFFFF"/>
        <w:spacing w:after="0" w:line="240" w:lineRule="auto"/>
        <w:ind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lastRenderedPageBreak/>
        <w:t>Пояснительная записка</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Познавательная компетенция – это совокупность компетенций ученика в сфере самостоятельной познавательной деятельности, включающей элементы логической, методологической деятельности, соотнесенной с реальными познаваемыми объектами. Сюда входят знания и умения целеполагания, планирования, анализа, рефлексии, самооценки. Учение овладевает креативными навыками продуктивной деятельности: добыванием знаний непосредственно из реальности, владением приемами действий в нестандартных ситуациях, эвристическими методами решения проблем.</w:t>
      </w:r>
    </w:p>
    <w:p w:rsidR="009159E7" w:rsidRPr="00F66582" w:rsidRDefault="009159E7" w:rsidP="009159E7">
      <w:pPr>
        <w:widowControl w:val="0"/>
        <w:tabs>
          <w:tab w:val="left" w:pos="142"/>
          <w:tab w:val="left" w:pos="710"/>
        </w:tabs>
        <w:autoSpaceDE w:val="0"/>
        <w:autoSpaceDN w:val="0"/>
        <w:adjustRightInd w:val="0"/>
        <w:spacing w:after="0" w:line="240" w:lineRule="auto"/>
        <w:rPr>
          <w:rFonts w:ascii="Times New Roman" w:eastAsia="Times New Roman" w:hAnsi="Times New Roman" w:cs="Times New Roman"/>
          <w:b/>
          <w:iCs/>
          <w:sz w:val="24"/>
          <w:szCs w:val="24"/>
          <w:lang w:eastAsia="ru-RU"/>
        </w:rPr>
      </w:pPr>
      <w:r w:rsidRPr="00F66582">
        <w:rPr>
          <w:rFonts w:ascii="Times New Roman" w:eastAsia="Times New Roman" w:hAnsi="Times New Roman" w:cs="Times New Roman"/>
          <w:b/>
          <w:iCs/>
          <w:sz w:val="24"/>
          <w:szCs w:val="24"/>
          <w:lang w:eastAsia="ru-RU"/>
        </w:rPr>
        <w:t>Нормативно-правовая основа</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before="10" w:after="200" w:line="276" w:lineRule="auto"/>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Конституция РФ;</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after="200" w:line="276" w:lineRule="auto"/>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Конвенция ООН о правах ребенка;</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after="200" w:line="276" w:lineRule="auto"/>
        <w:jc w:val="both"/>
        <w:rPr>
          <w:rFonts w:ascii="Times New Roman" w:eastAsia="Times New Roman" w:hAnsi="Times New Roman" w:cs="Times New Roman"/>
          <w:sz w:val="24"/>
          <w:szCs w:val="24"/>
          <w:lang w:eastAsia="ru-RU"/>
        </w:rPr>
      </w:pPr>
      <w:r w:rsidRPr="00F66582">
        <w:rPr>
          <w:rFonts w:ascii="Times New Roman" w:eastAsia="Calibri" w:hAnsi="Times New Roman" w:cs="Times New Roman"/>
          <w:sz w:val="24"/>
          <w:szCs w:val="24"/>
        </w:rPr>
        <w:t xml:space="preserve"> Федеральный закон об образовании в Российской Федерации от 29.12.2012 № 273-ФЗ </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after="200" w:line="276" w:lineRule="auto"/>
        <w:jc w:val="both"/>
        <w:rPr>
          <w:rFonts w:ascii="Times New Roman" w:eastAsia="Times New Roman" w:hAnsi="Times New Roman" w:cs="Times New Roman"/>
          <w:sz w:val="24"/>
          <w:szCs w:val="24"/>
          <w:lang w:eastAsia="ru-RU"/>
        </w:rPr>
      </w:pPr>
      <w:r w:rsidRPr="00F66582">
        <w:rPr>
          <w:rFonts w:ascii="Times New Roman" w:eastAsia="Calibri" w:hAnsi="Times New Roman" w:cs="Times New Roman"/>
          <w:sz w:val="24"/>
          <w:szCs w:val="24"/>
        </w:rPr>
        <w:t xml:space="preserve"> Концепция развития дополнительного образования детей до 2023 года от 31.03.2022 г. № 678-р</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after="200" w:line="276" w:lineRule="auto"/>
        <w:jc w:val="both"/>
        <w:rPr>
          <w:rFonts w:ascii="Times New Roman" w:eastAsia="Times New Roman" w:hAnsi="Times New Roman" w:cs="Times New Roman"/>
          <w:sz w:val="24"/>
          <w:szCs w:val="24"/>
          <w:lang w:eastAsia="ru-RU"/>
        </w:rPr>
      </w:pPr>
      <w:r w:rsidRPr="00F66582">
        <w:rPr>
          <w:rFonts w:ascii="Times New Roman" w:eastAsia="Calibri" w:hAnsi="Times New Roman" w:cs="Times New Roman"/>
          <w:sz w:val="24"/>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after="200" w:line="276" w:lineRule="auto"/>
        <w:jc w:val="both"/>
        <w:rPr>
          <w:rFonts w:ascii="Times New Roman" w:eastAsia="Times New Roman" w:hAnsi="Times New Roman" w:cs="Times New Roman"/>
          <w:sz w:val="24"/>
          <w:szCs w:val="24"/>
          <w:lang w:eastAsia="ru-RU"/>
        </w:rPr>
      </w:pPr>
      <w:r w:rsidRPr="00F66582">
        <w:rPr>
          <w:rFonts w:ascii="Times New Roman" w:eastAsia="Calibri" w:hAnsi="Times New Roman" w:cs="Times New Roman"/>
          <w:sz w:val="24"/>
          <w:szCs w:val="24"/>
        </w:rPr>
        <w:t xml:space="preserve"> Приказ Министерства Просвещения  России от 03.09.2019 №467 «Об утверждении Целевой </w:t>
      </w:r>
      <w:proofErr w:type="gramStart"/>
      <w:r w:rsidRPr="00F66582">
        <w:rPr>
          <w:rFonts w:ascii="Times New Roman" w:eastAsia="Calibri" w:hAnsi="Times New Roman" w:cs="Times New Roman"/>
          <w:sz w:val="24"/>
          <w:szCs w:val="24"/>
        </w:rPr>
        <w:t>модели развития региональных систем дополнительного образования детей</w:t>
      </w:r>
      <w:proofErr w:type="gramEnd"/>
      <w:r w:rsidRPr="00F66582">
        <w:rPr>
          <w:rFonts w:ascii="Times New Roman" w:eastAsia="Calibri" w:hAnsi="Times New Roman" w:cs="Times New Roman"/>
          <w:sz w:val="24"/>
          <w:szCs w:val="24"/>
        </w:rPr>
        <w:t xml:space="preserve">» </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after="200" w:line="276" w:lineRule="auto"/>
        <w:jc w:val="both"/>
        <w:rPr>
          <w:rFonts w:ascii="Times New Roman" w:eastAsia="Times New Roman" w:hAnsi="Times New Roman" w:cs="Times New Roman"/>
          <w:sz w:val="24"/>
          <w:szCs w:val="24"/>
          <w:lang w:eastAsia="ru-RU"/>
        </w:rPr>
      </w:pPr>
      <w:r w:rsidRPr="00F66582">
        <w:rPr>
          <w:rFonts w:ascii="Times New Roman" w:eastAsia="Calibri" w:hAnsi="Times New Roman" w:cs="Times New Roman"/>
          <w:sz w:val="24"/>
          <w:szCs w:val="24"/>
        </w:rPr>
        <w:t xml:space="preserve">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after="200" w:line="276" w:lineRule="auto"/>
        <w:jc w:val="both"/>
        <w:rPr>
          <w:rFonts w:ascii="Times New Roman" w:eastAsia="Times New Roman" w:hAnsi="Times New Roman" w:cs="Times New Roman"/>
          <w:sz w:val="24"/>
          <w:szCs w:val="24"/>
          <w:lang w:eastAsia="ru-RU"/>
        </w:rPr>
      </w:pPr>
      <w:r w:rsidRPr="00F66582">
        <w:rPr>
          <w:rFonts w:ascii="Times New Roman" w:eastAsia="Calibri" w:hAnsi="Times New Roman" w:cs="Times New Roman"/>
          <w:sz w:val="24"/>
          <w:szCs w:val="24"/>
          <w:shd w:val="clear" w:color="auto" w:fill="FFFFFF"/>
        </w:rPr>
        <w:t xml:space="preserve">Приказ </w:t>
      </w:r>
      <w:proofErr w:type="spellStart"/>
      <w:r w:rsidRPr="00F66582">
        <w:rPr>
          <w:rFonts w:ascii="Times New Roman" w:eastAsia="Calibri" w:hAnsi="Times New Roman" w:cs="Times New Roman"/>
          <w:sz w:val="24"/>
          <w:szCs w:val="24"/>
          <w:shd w:val="clear" w:color="auto" w:fill="FFFFFF"/>
        </w:rPr>
        <w:t>Минпросвещения</w:t>
      </w:r>
      <w:proofErr w:type="spellEnd"/>
      <w:r w:rsidRPr="00F66582">
        <w:rPr>
          <w:rFonts w:ascii="Times New Roman" w:eastAsia="Calibri" w:hAnsi="Times New Roman" w:cs="Times New Roman"/>
          <w:sz w:val="24"/>
          <w:szCs w:val="24"/>
          <w:shd w:val="clear" w:color="auto" w:fill="FFFFFF"/>
        </w:rPr>
        <w:t xml:space="preserve">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p>
    <w:p w:rsidR="009159E7" w:rsidRPr="00F66582" w:rsidRDefault="009159E7" w:rsidP="009159E7">
      <w:pPr>
        <w:widowControl w:val="0"/>
        <w:numPr>
          <w:ilvl w:val="0"/>
          <w:numId w:val="9"/>
        </w:numPr>
        <w:shd w:val="clear" w:color="auto" w:fill="FFFFFF"/>
        <w:tabs>
          <w:tab w:val="left" w:pos="350"/>
        </w:tabs>
        <w:suppressAutoHyphens/>
        <w:autoSpaceDE w:val="0"/>
        <w:autoSpaceDN w:val="0"/>
        <w:spacing w:after="200" w:line="276" w:lineRule="auto"/>
        <w:jc w:val="both"/>
        <w:rPr>
          <w:rFonts w:ascii="Times New Roman" w:eastAsia="Times New Roman" w:hAnsi="Times New Roman" w:cs="Times New Roman"/>
          <w:sz w:val="24"/>
          <w:szCs w:val="24"/>
          <w:lang w:eastAsia="ru-RU"/>
        </w:rPr>
      </w:pPr>
      <w:r w:rsidRPr="00F66582">
        <w:rPr>
          <w:rFonts w:ascii="Times New Roman" w:eastAsia="Calibri" w:hAnsi="Times New Roman" w:cs="Times New Roman"/>
          <w:sz w:val="24"/>
          <w:szCs w:val="24"/>
        </w:rPr>
        <w:t>Целевая модель развития региональных систем дополнительного образования детей</w:t>
      </w:r>
    </w:p>
    <w:p w:rsidR="009159E7" w:rsidRPr="00F66582" w:rsidRDefault="009159E7" w:rsidP="009159E7">
      <w:pPr>
        <w:widowControl w:val="0"/>
        <w:numPr>
          <w:ilvl w:val="0"/>
          <w:numId w:val="9"/>
        </w:numPr>
        <w:shd w:val="clear" w:color="auto" w:fill="FFFFFF"/>
        <w:tabs>
          <w:tab w:val="left" w:pos="350"/>
        </w:tabs>
        <w:suppressAutoHyphens/>
        <w:autoSpaceDE w:val="0"/>
        <w:autoSpaceDN w:val="0"/>
        <w:spacing w:after="200" w:line="276" w:lineRule="auto"/>
        <w:jc w:val="both"/>
        <w:rPr>
          <w:rFonts w:ascii="Times New Roman" w:eastAsia="Times New Roman" w:hAnsi="Times New Roman" w:cs="Times New Roman"/>
          <w:sz w:val="24"/>
          <w:szCs w:val="24"/>
          <w:lang w:eastAsia="ru-RU"/>
        </w:rPr>
      </w:pPr>
      <w:r w:rsidRPr="00F66582">
        <w:rPr>
          <w:rFonts w:ascii="Times New Roman" w:eastAsia="Calibri" w:hAnsi="Times New Roman" w:cs="Times New Roman"/>
          <w:sz w:val="24"/>
          <w:szCs w:val="24"/>
        </w:rP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9159E7" w:rsidRPr="00F66582" w:rsidRDefault="009159E7" w:rsidP="009159E7">
      <w:pPr>
        <w:widowControl w:val="0"/>
        <w:numPr>
          <w:ilvl w:val="0"/>
          <w:numId w:val="9"/>
        </w:numPr>
        <w:shd w:val="clear" w:color="auto" w:fill="FFFFFF"/>
        <w:tabs>
          <w:tab w:val="left" w:pos="350"/>
        </w:tabs>
        <w:suppressAutoHyphens/>
        <w:autoSpaceDE w:val="0"/>
        <w:autoSpaceDN w:val="0"/>
        <w:spacing w:after="200" w:line="276" w:lineRule="auto"/>
        <w:jc w:val="both"/>
        <w:rPr>
          <w:rFonts w:ascii="Times New Roman" w:eastAsia="Times New Roman" w:hAnsi="Times New Roman" w:cs="Times New Roman"/>
          <w:sz w:val="24"/>
          <w:szCs w:val="24"/>
          <w:lang w:eastAsia="ru-RU"/>
        </w:rPr>
      </w:pPr>
      <w:r w:rsidRPr="00F66582">
        <w:rPr>
          <w:rFonts w:ascii="Times New Roman" w:eastAsia="Calibri" w:hAnsi="Times New Roman" w:cs="Times New Roman"/>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after="200" w:line="276" w:lineRule="auto"/>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Закон «Об основных гарантиях прав ребенка в Российской Федерации»; </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after="200" w:line="276" w:lineRule="auto"/>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Национальная доктрина образования в Российской Федерации на период до 2025 года;  </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after="200" w:line="276" w:lineRule="auto"/>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lastRenderedPageBreak/>
        <w:t xml:space="preserve">Национальная образовательная инициатива «Наша новая школа»; </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after="200" w:line="276" w:lineRule="auto"/>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Указ Президента РФ «Об основных направлениях молодежной политики»;</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before="19" w:after="200" w:line="276" w:lineRule="auto"/>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before="19" w:after="200" w:line="276" w:lineRule="auto"/>
        <w:jc w:val="both"/>
        <w:rPr>
          <w:rFonts w:ascii="Times New Roman" w:eastAsia="Times New Roman" w:hAnsi="Times New Roman" w:cs="Times New Roman"/>
          <w:sz w:val="24"/>
          <w:szCs w:val="24"/>
          <w:lang w:eastAsia="ru-RU"/>
        </w:rPr>
      </w:pPr>
      <w:r w:rsidRPr="00F66582">
        <w:rPr>
          <w:rFonts w:ascii="Times New Roman" w:eastAsia="Calibri" w:hAnsi="Times New Roman" w:cs="Times New Roman"/>
          <w:sz w:val="24"/>
          <w:szCs w:val="24"/>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 Зиновьев, Ю.Ю. Владимирова, Э.Г. Демина - Казань: РЦВР, 2022.- с.67.</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before="19" w:after="200" w:line="276" w:lineRule="auto"/>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04.07.2014г № 41 г.Москва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before="19" w:after="200" w:line="276" w:lineRule="auto"/>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before="19" w:after="200" w:line="276" w:lineRule="auto"/>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F66582">
        <w:rPr>
          <w:rFonts w:ascii="Times New Roman" w:eastAsia="Times New Roman" w:hAnsi="Times New Roman" w:cs="Times New Roman"/>
          <w:sz w:val="24"/>
          <w:szCs w:val="24"/>
          <w:lang w:eastAsia="ru-RU"/>
        </w:rPr>
        <w:t>коронавирусной</w:t>
      </w:r>
      <w:proofErr w:type="spellEnd"/>
      <w:r w:rsidRPr="00F66582">
        <w:rPr>
          <w:rFonts w:ascii="Times New Roman" w:eastAsia="Times New Roman" w:hAnsi="Times New Roman" w:cs="Times New Roman"/>
          <w:sz w:val="24"/>
          <w:szCs w:val="24"/>
          <w:lang w:eastAsia="ru-RU"/>
        </w:rPr>
        <w:t xml:space="preserve"> инфекции (</w:t>
      </w:r>
      <w:r w:rsidRPr="00F66582">
        <w:rPr>
          <w:rFonts w:ascii="Times New Roman" w:eastAsia="Times New Roman" w:hAnsi="Times New Roman" w:cs="Times New Roman"/>
          <w:sz w:val="24"/>
          <w:szCs w:val="24"/>
          <w:lang w:val="en-US" w:eastAsia="ru-RU"/>
        </w:rPr>
        <w:t>COVID</w:t>
      </w:r>
      <w:r w:rsidRPr="00F66582">
        <w:rPr>
          <w:rFonts w:ascii="Times New Roman" w:eastAsia="Times New Roman" w:hAnsi="Times New Roman" w:cs="Times New Roman"/>
          <w:sz w:val="24"/>
          <w:szCs w:val="24"/>
          <w:lang w:eastAsia="ru-RU"/>
        </w:rPr>
        <w:t>-19)»;</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before="19" w:after="200" w:line="276" w:lineRule="auto"/>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before="19" w:after="200" w:line="276" w:lineRule="auto"/>
        <w:jc w:val="both"/>
        <w:rPr>
          <w:rFonts w:ascii="Times New Roman" w:eastAsia="Times New Roman" w:hAnsi="Times New Roman" w:cs="Times New Roman"/>
          <w:sz w:val="24"/>
          <w:szCs w:val="24"/>
          <w:lang w:eastAsia="ru-RU"/>
        </w:rPr>
      </w:pPr>
      <w:r w:rsidRPr="00F66582">
        <w:rPr>
          <w:rFonts w:ascii="Times New Roman" w:eastAsia="Calibri" w:hAnsi="Times New Roman" w:cs="Times New Roman"/>
          <w:sz w:val="24"/>
          <w:szCs w:val="24"/>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before="19" w:after="200" w:line="276" w:lineRule="auto"/>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Устав МБУ ДО ДДТ «Радуга талантов»;</w:t>
      </w:r>
    </w:p>
    <w:p w:rsidR="009159E7" w:rsidRPr="00F66582" w:rsidRDefault="009159E7" w:rsidP="009159E7">
      <w:pPr>
        <w:widowControl w:val="0"/>
        <w:numPr>
          <w:ilvl w:val="0"/>
          <w:numId w:val="9"/>
        </w:numPr>
        <w:shd w:val="clear" w:color="auto" w:fill="FFFFFF"/>
        <w:tabs>
          <w:tab w:val="left" w:pos="0"/>
          <w:tab w:val="left" w:pos="350"/>
        </w:tabs>
        <w:suppressAutoHyphens/>
        <w:autoSpaceDE w:val="0"/>
        <w:autoSpaceDN w:val="0"/>
        <w:spacing w:after="200" w:line="276" w:lineRule="auto"/>
        <w:jc w:val="both"/>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9159E7"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Как известно, способности, в том числе и познавательные, не только проявляются, но и формируются и развиваются в процессе деятельности. Деятельность младших школьников создает большие возможности для становления психических качеств, которые могут составить основу тех или других способностей.</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Однако эти возможности зачастую реализуются далеко не лучшим образом. По данным психологических исследований наибольший сдвиг в развитие ребенка происходит на первом </w:t>
      </w:r>
      <w:r w:rsidRPr="00F66582">
        <w:rPr>
          <w:rFonts w:ascii="Times New Roman" w:eastAsia="Times New Roman" w:hAnsi="Times New Roman" w:cs="Times New Roman"/>
          <w:color w:val="000000"/>
          <w:sz w:val="24"/>
          <w:szCs w:val="24"/>
          <w:lang w:eastAsia="ru-RU"/>
        </w:rPr>
        <w:lastRenderedPageBreak/>
        <w:t>году обучения. Далее темпы умственного развития учащихся замедляются, а интерес к учебе падает вследствие недостаточного внимания к развивающей стороне обучения.</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Школьные уроки по-прежнему в своей массе нацелены на прохождение программы, а не на развитие мышления детей.</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Между тем возможность и целесообразность обучения, ориентированного на развитие ребенка, была основана еще в 30-е годы выдающимся русским психологом </w:t>
      </w:r>
      <w:proofErr w:type="spellStart"/>
      <w:r w:rsidRPr="00F66582">
        <w:rPr>
          <w:rFonts w:ascii="Times New Roman" w:eastAsia="Times New Roman" w:hAnsi="Times New Roman" w:cs="Times New Roman"/>
          <w:color w:val="000000"/>
          <w:sz w:val="24"/>
          <w:szCs w:val="24"/>
          <w:lang w:eastAsia="ru-RU"/>
        </w:rPr>
        <w:t>Л.В.Выготским</w:t>
      </w:r>
      <w:proofErr w:type="spellEnd"/>
      <w:r w:rsidRPr="00F66582">
        <w:rPr>
          <w:rFonts w:ascii="Times New Roman" w:eastAsia="Times New Roman" w:hAnsi="Times New Roman" w:cs="Times New Roman"/>
          <w:color w:val="000000"/>
          <w:sz w:val="24"/>
          <w:szCs w:val="24"/>
          <w:lang w:eastAsia="ru-RU"/>
        </w:rPr>
        <w:t xml:space="preserve">. Его идею поддержали </w:t>
      </w:r>
      <w:proofErr w:type="spellStart"/>
      <w:r w:rsidRPr="00F66582">
        <w:rPr>
          <w:rFonts w:ascii="Times New Roman" w:eastAsia="Times New Roman" w:hAnsi="Times New Roman" w:cs="Times New Roman"/>
          <w:color w:val="000000"/>
          <w:sz w:val="24"/>
          <w:szCs w:val="24"/>
          <w:lang w:eastAsia="ru-RU"/>
        </w:rPr>
        <w:t>Д.Б.Эльконин</w:t>
      </w:r>
      <w:proofErr w:type="spellEnd"/>
      <w:r w:rsidRPr="00F66582">
        <w:rPr>
          <w:rFonts w:ascii="Times New Roman" w:eastAsia="Times New Roman" w:hAnsi="Times New Roman" w:cs="Times New Roman"/>
          <w:color w:val="000000"/>
          <w:sz w:val="24"/>
          <w:szCs w:val="24"/>
          <w:lang w:eastAsia="ru-RU"/>
        </w:rPr>
        <w:t xml:space="preserve">, В.В.Давыдов, </w:t>
      </w:r>
      <w:proofErr w:type="spellStart"/>
      <w:r w:rsidRPr="00F66582">
        <w:rPr>
          <w:rFonts w:ascii="Times New Roman" w:eastAsia="Times New Roman" w:hAnsi="Times New Roman" w:cs="Times New Roman"/>
          <w:color w:val="000000"/>
          <w:sz w:val="24"/>
          <w:szCs w:val="24"/>
          <w:lang w:eastAsia="ru-RU"/>
        </w:rPr>
        <w:t>Г.А.Цукер</w:t>
      </w:r>
      <w:proofErr w:type="spellEnd"/>
      <w:r w:rsidRPr="00F66582">
        <w:rPr>
          <w:rFonts w:ascii="Times New Roman" w:eastAsia="Times New Roman" w:hAnsi="Times New Roman" w:cs="Times New Roman"/>
          <w:color w:val="000000"/>
          <w:sz w:val="24"/>
          <w:szCs w:val="24"/>
          <w:lang w:eastAsia="ru-RU"/>
        </w:rPr>
        <w:t xml:space="preserve">, </w:t>
      </w:r>
      <w:proofErr w:type="spellStart"/>
      <w:r w:rsidRPr="00F66582">
        <w:rPr>
          <w:rFonts w:ascii="Times New Roman" w:eastAsia="Times New Roman" w:hAnsi="Times New Roman" w:cs="Times New Roman"/>
          <w:color w:val="000000"/>
          <w:sz w:val="24"/>
          <w:szCs w:val="24"/>
          <w:lang w:eastAsia="ru-RU"/>
        </w:rPr>
        <w:t>А.В.Занков</w:t>
      </w:r>
      <w:proofErr w:type="spellEnd"/>
      <w:r w:rsidRPr="00F66582">
        <w:rPr>
          <w:rFonts w:ascii="Times New Roman" w:eastAsia="Times New Roman" w:hAnsi="Times New Roman" w:cs="Times New Roman"/>
          <w:color w:val="000000"/>
          <w:sz w:val="24"/>
          <w:szCs w:val="24"/>
          <w:lang w:eastAsia="ru-RU"/>
        </w:rPr>
        <w:t xml:space="preserve">, </w:t>
      </w:r>
      <w:proofErr w:type="spellStart"/>
      <w:r w:rsidRPr="00F66582">
        <w:rPr>
          <w:rFonts w:ascii="Times New Roman" w:eastAsia="Times New Roman" w:hAnsi="Times New Roman" w:cs="Times New Roman"/>
          <w:color w:val="000000"/>
          <w:sz w:val="24"/>
          <w:szCs w:val="24"/>
          <w:lang w:eastAsia="ru-RU"/>
        </w:rPr>
        <w:t>И.С.Якиманская</w:t>
      </w:r>
      <w:proofErr w:type="spellEnd"/>
      <w:r w:rsidRPr="00F66582">
        <w:rPr>
          <w:rFonts w:ascii="Times New Roman" w:eastAsia="Times New Roman" w:hAnsi="Times New Roman" w:cs="Times New Roman"/>
          <w:color w:val="000000"/>
          <w:sz w:val="24"/>
          <w:szCs w:val="24"/>
          <w:lang w:eastAsia="ru-RU"/>
        </w:rPr>
        <w:t xml:space="preserve"> и др. Согласно этой теории современное построение учебных предметов должно способствовать формированию у школьников более высокого уровня мышления.</w:t>
      </w:r>
    </w:p>
    <w:p w:rsidR="0077133B" w:rsidRPr="00F66582" w:rsidRDefault="0077133B" w:rsidP="008E75DF">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Еще очень часто обучение сводится к запоминанию и воспроизведению приемов действий, типовых способов решения заданий. Однообразное, шаблонное повторение одних и тех же действий убивает интерес к учению. Дети лишены радости открытия и постепенно могут потерять способность к творчеству. При таком подходе, фактически ориентированного на среднего ученика, страдают наиболее способные дети, которые не получают достаточного материала для развития своих способностей. Их </w:t>
      </w:r>
      <w:proofErr w:type="spellStart"/>
      <w:r w:rsidRPr="00F66582">
        <w:rPr>
          <w:rFonts w:ascii="Times New Roman" w:eastAsia="Times New Roman" w:hAnsi="Times New Roman" w:cs="Times New Roman"/>
          <w:color w:val="000000"/>
          <w:sz w:val="24"/>
          <w:szCs w:val="24"/>
          <w:lang w:eastAsia="ru-RU"/>
        </w:rPr>
        <w:t>общеинтеллектуальная</w:t>
      </w:r>
      <w:proofErr w:type="spellEnd"/>
      <w:r w:rsidRPr="00F66582">
        <w:rPr>
          <w:rFonts w:ascii="Times New Roman" w:eastAsia="Times New Roman" w:hAnsi="Times New Roman" w:cs="Times New Roman"/>
          <w:color w:val="000000"/>
          <w:sz w:val="24"/>
          <w:szCs w:val="24"/>
          <w:lang w:eastAsia="ru-RU"/>
        </w:rPr>
        <w:t xml:space="preserve"> деятельность оказывается недостаточно нагруженной, они привыкают не прилагать усилий в учебной работе.</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На помощь приходит кружок «Психология для школьников», где ребенок может раскрыть и преумножить свои способности.</w:t>
      </w:r>
    </w:p>
    <w:p w:rsidR="0077133B" w:rsidRPr="00F66582" w:rsidRDefault="0077133B" w:rsidP="004F5108">
      <w:pPr>
        <w:shd w:val="clear" w:color="auto" w:fill="FFFFFF"/>
        <w:spacing w:after="0" w:line="240" w:lineRule="auto"/>
        <w:ind w:left="57" w:right="57"/>
        <w:contextualSpacing/>
        <w:jc w:val="center"/>
        <w:rPr>
          <w:rFonts w:ascii="Times New Roman" w:eastAsia="Times New Roman" w:hAnsi="Times New Roman" w:cs="Times New Roman"/>
          <w:b/>
          <w:color w:val="000000"/>
          <w:sz w:val="24"/>
          <w:szCs w:val="24"/>
          <w:lang w:eastAsia="ru-RU"/>
        </w:rPr>
      </w:pPr>
      <w:r w:rsidRPr="00F66582">
        <w:rPr>
          <w:rFonts w:ascii="Times New Roman" w:eastAsia="Times New Roman" w:hAnsi="Times New Roman" w:cs="Times New Roman"/>
          <w:b/>
          <w:bCs/>
          <w:color w:val="000000"/>
          <w:sz w:val="24"/>
          <w:szCs w:val="24"/>
          <w:lang w:eastAsia="ru-RU"/>
        </w:rPr>
        <w:t>Направленность (профиль) программы: </w:t>
      </w:r>
      <w:r w:rsidRPr="00F66582">
        <w:rPr>
          <w:rFonts w:ascii="Times New Roman" w:eastAsia="Times New Roman" w:hAnsi="Times New Roman" w:cs="Times New Roman"/>
          <w:b/>
          <w:bCs/>
          <w:iCs/>
          <w:color w:val="000000"/>
          <w:sz w:val="24"/>
          <w:szCs w:val="24"/>
          <w:lang w:eastAsia="ru-RU"/>
        </w:rPr>
        <w:t>социально-педагогическая.</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color w:val="000000"/>
          <w:sz w:val="24"/>
          <w:szCs w:val="24"/>
          <w:lang w:eastAsia="ru-RU"/>
        </w:rPr>
        <w:t>По форме организации</w:t>
      </w:r>
      <w:r w:rsidRPr="00F66582">
        <w:rPr>
          <w:rFonts w:ascii="Times New Roman" w:eastAsia="Times New Roman" w:hAnsi="Times New Roman" w:cs="Times New Roman"/>
          <w:color w:val="000000"/>
          <w:sz w:val="24"/>
          <w:szCs w:val="24"/>
          <w:lang w:eastAsia="ru-RU"/>
        </w:rPr>
        <w:t> - групповая</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color w:val="000000"/>
          <w:sz w:val="24"/>
          <w:szCs w:val="24"/>
          <w:lang w:eastAsia="ru-RU"/>
        </w:rPr>
        <w:t>Уровень освоения программы: </w:t>
      </w:r>
      <w:r w:rsidR="008E75DF" w:rsidRPr="00F66582">
        <w:rPr>
          <w:rFonts w:ascii="Times New Roman" w:eastAsia="Times New Roman" w:hAnsi="Times New Roman" w:cs="Times New Roman"/>
          <w:color w:val="000000"/>
          <w:sz w:val="24"/>
          <w:szCs w:val="24"/>
          <w:lang w:eastAsia="ru-RU"/>
        </w:rPr>
        <w:t>стартовый</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color w:val="000000"/>
          <w:sz w:val="24"/>
          <w:szCs w:val="24"/>
          <w:lang w:eastAsia="ru-RU"/>
        </w:rPr>
        <w:t>Новизна программы</w:t>
      </w:r>
      <w:r w:rsidRPr="00F66582">
        <w:rPr>
          <w:rFonts w:ascii="Times New Roman" w:eastAsia="Times New Roman" w:hAnsi="Times New Roman" w:cs="Times New Roman"/>
          <w:iCs/>
          <w:color w:val="000000"/>
          <w:sz w:val="24"/>
          <w:szCs w:val="24"/>
          <w:lang w:eastAsia="ru-RU"/>
        </w:rPr>
        <w:t> </w:t>
      </w:r>
      <w:r w:rsidRPr="00F66582">
        <w:rPr>
          <w:rFonts w:ascii="Times New Roman" w:eastAsia="Times New Roman" w:hAnsi="Times New Roman" w:cs="Times New Roman"/>
          <w:color w:val="000000"/>
          <w:sz w:val="24"/>
          <w:szCs w:val="24"/>
          <w:lang w:eastAsia="ru-RU"/>
        </w:rPr>
        <w:t>состоит в том, что настало время, когда можно с уверенностью сказать, что 21 век станет веком психологии. Она вторглась не только в смежные научные области (физиологию, зоологию, физику и т.д.), но и в практику, но и в нашу повседневную жизнь.</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Почти в каждом городе действуют психологические центры, активно развивается школьная психологическая служба. К сожалению, у большинства взрослого населения низкая психологическая культура. Мы не знаем элементарных основ эффективного общения, способов самопознания, саморазвития. Это не удивительно: ведь психология даже в школе не изучается.</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Новизна данной дополнительной общеобразовательной общеразвивающей программы опирается на понимание приоритетности воспитательной работы, направленной на развитие интеллекта ребёнка, его морально-волевых и нравственных качеств.</w:t>
      </w:r>
    </w:p>
    <w:p w:rsidR="0077133B" w:rsidRPr="00F66582" w:rsidRDefault="0077133B" w:rsidP="0077133B">
      <w:pPr>
        <w:shd w:val="clear" w:color="auto" w:fill="FFFFFF"/>
        <w:spacing w:after="0" w:line="240" w:lineRule="auto"/>
        <w:ind w:left="57"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Актуальность программы</w:t>
      </w:r>
    </w:p>
    <w:p w:rsidR="0077133B" w:rsidRPr="00F66582" w:rsidRDefault="0077133B" w:rsidP="00A35E8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Условия жизни, нравственная и эмоциональная атмосфера, в которой живет ребенок, целиком и полностью зависит от взрослых, и они бесспорно несут ответственность за счастье и здоровье детей. Возраст личностных деформаций отчаянно молодеет, и сегодня особенно опасными в силу неосознанности и недопонимания становятся жестокие, агрессивные противоправные действия младших школьников. В настоящее время становится очевидно необходимой ориентация современного образования на выполнение новой для него функции – выступать пространством развития личности, способной к самоопределению и саморазвитию. Проблема детей на сегодня - это неумение в полной мере соотносить себя с окружающим миром, другими людьми, сопоставлять себя с другим человеком</w:t>
      </w:r>
      <w:proofErr w:type="gramStart"/>
      <w:r w:rsidRPr="00F66582">
        <w:rPr>
          <w:rFonts w:ascii="Times New Roman" w:eastAsia="Times New Roman" w:hAnsi="Times New Roman" w:cs="Times New Roman"/>
          <w:color w:val="000000"/>
          <w:sz w:val="24"/>
          <w:szCs w:val="24"/>
          <w:lang w:eastAsia="ru-RU"/>
        </w:rPr>
        <w:t xml:space="preserve"> ,</w:t>
      </w:r>
      <w:proofErr w:type="gramEnd"/>
      <w:r w:rsidRPr="00F66582">
        <w:rPr>
          <w:rFonts w:ascii="Times New Roman" w:eastAsia="Times New Roman" w:hAnsi="Times New Roman" w:cs="Times New Roman"/>
          <w:color w:val="000000"/>
          <w:sz w:val="24"/>
          <w:szCs w:val="24"/>
          <w:lang w:eastAsia="ru-RU"/>
        </w:rPr>
        <w:t xml:space="preserve"> в котором есть нечто, не имеющее значение для ребенка, которое должно быть понятно им , осознанно и принято. В основе всего этого лежит - самопознание. Развитие личности осуществляется в ходе осознания челов</w:t>
      </w:r>
      <w:r w:rsidR="00A35E8E" w:rsidRPr="00F66582">
        <w:rPr>
          <w:rFonts w:ascii="Times New Roman" w:eastAsia="Times New Roman" w:hAnsi="Times New Roman" w:cs="Times New Roman"/>
          <w:color w:val="000000"/>
          <w:sz w:val="24"/>
          <w:szCs w:val="24"/>
          <w:lang w:eastAsia="ru-RU"/>
        </w:rPr>
        <w:t xml:space="preserve">еком себя и своих возможностей. </w:t>
      </w:r>
      <w:r w:rsidRPr="00F66582">
        <w:rPr>
          <w:rFonts w:ascii="Times New Roman" w:eastAsia="Times New Roman" w:hAnsi="Times New Roman" w:cs="Times New Roman"/>
          <w:b/>
          <w:bCs/>
          <w:color w:val="000000"/>
          <w:sz w:val="24"/>
          <w:szCs w:val="24"/>
          <w:lang w:eastAsia="ru-RU"/>
        </w:rPr>
        <w:t>Педагогическая целесообразность</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Популярных психологических книг для школьников очень мало, а для дошкольников – почти нет.</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Но смогут ли дети младшего школьного возраста уяснить смысл психологических категорий? На этот вопрос можно дать положительный ответ. Овладение психологической азбукой поможет ребенку научиться понимать других людей, распознавать их психологическое состояние, развивать в себе такие важнейшие качества, как сочувствие, сопереживание, </w:t>
      </w:r>
      <w:r w:rsidRPr="00F66582">
        <w:rPr>
          <w:rFonts w:ascii="Times New Roman" w:eastAsia="Times New Roman" w:hAnsi="Times New Roman" w:cs="Times New Roman"/>
          <w:color w:val="000000"/>
          <w:sz w:val="24"/>
          <w:szCs w:val="24"/>
          <w:lang w:eastAsia="ru-RU"/>
        </w:rPr>
        <w:lastRenderedPageBreak/>
        <w:t>укрепить нравственные ориентиры.</w:t>
      </w:r>
      <w:r w:rsidRPr="00F66582">
        <w:rPr>
          <w:rFonts w:ascii="Times New Roman" w:eastAsia="Times New Roman" w:hAnsi="Times New Roman" w:cs="Times New Roman"/>
          <w:iCs/>
          <w:color w:val="000000"/>
          <w:sz w:val="24"/>
          <w:szCs w:val="24"/>
          <w:lang w:eastAsia="ru-RU"/>
        </w:rPr>
        <w:t> </w:t>
      </w:r>
      <w:r w:rsidRPr="00F66582">
        <w:rPr>
          <w:rFonts w:ascii="Times New Roman" w:eastAsia="Times New Roman" w:hAnsi="Times New Roman" w:cs="Times New Roman"/>
          <w:color w:val="000000"/>
          <w:sz w:val="24"/>
          <w:szCs w:val="24"/>
          <w:lang w:eastAsia="ru-RU"/>
        </w:rPr>
        <w:t>Данная программа педагогически целесообразна, т.к. в условиях организованного взрослым общения сверстников ребенок приобретает опыт доверия и доброжелательного принятия группой каждого из участников, научится сотрудничать и активно поддерживать партнера по общению, овладеет целым рядом социально-психологических умений.</w:t>
      </w:r>
    </w:p>
    <w:p w:rsidR="0008463B" w:rsidRPr="00F66582" w:rsidRDefault="0008463B" w:rsidP="00A35E8E">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08463B" w:rsidRPr="00F66582" w:rsidRDefault="00793DA4" w:rsidP="00793DA4">
      <w:pPr>
        <w:shd w:val="clear" w:color="auto" w:fill="FFFFFF"/>
        <w:spacing w:after="0" w:line="240" w:lineRule="auto"/>
        <w:ind w:left="57"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Отличительные особенности</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 ходе разработки программы были проанализированы материалы дополнительных общеобразовательных общеразвивающих программ многих педагогов-психологов.</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Отличительные особенности данной дополнительной общеобразовательной общеразвивающей программы от уже существующих в этой области заключаются в том, что поступлением ребенка в школу он «учится учиться», т.е. запоминать учебный материал, формулировать ответ, решать задачи. И если ранее он был «просто ребенком»,которого любили и о котором заботились взрослые, то теперь он стал школьником, у него появились новые обязанности. Переход от игровой деятельности к учебной осуществляется не по воле ребенка, а как бы «навязывается» сверху, от взрослых. Данная программа позволяет сделать этот процесс успешным.</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Специфика предполагаемой деятельности детей обусловлена тем, что специально созданные условия, для организации стихийно сложившихся представлений и понятий о себе, других, о жизни и мире, имеющих место в индивидуальном опыте ребенка наиболее эффективны. В ходе ребенок сможет выразить и с помощью взрослого осознать свой собственный индивидуально сложившийся опыт жизни, получить представление об уникальности и одновременно типичности чувств, мыслей, действий и поступков каждого человека.</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Практические занятия по программе связаны с использованием различных форм работы.</w:t>
      </w:r>
    </w:p>
    <w:p w:rsidR="00A35E8E" w:rsidRPr="00F66582" w:rsidRDefault="0077133B" w:rsidP="00A35E8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Программа ориентирована на применение широкого комплекса раз</w:t>
      </w:r>
      <w:r w:rsidR="00A35E8E" w:rsidRPr="00F66582">
        <w:rPr>
          <w:rFonts w:ascii="Times New Roman" w:eastAsia="Times New Roman" w:hAnsi="Times New Roman" w:cs="Times New Roman"/>
          <w:color w:val="000000"/>
          <w:sz w:val="24"/>
          <w:szCs w:val="24"/>
          <w:lang w:eastAsia="ru-RU"/>
        </w:rPr>
        <w:t xml:space="preserve">личных психологических методик. </w:t>
      </w:r>
      <w:r w:rsidRPr="00F66582">
        <w:rPr>
          <w:rFonts w:ascii="Times New Roman" w:eastAsia="Times New Roman" w:hAnsi="Times New Roman" w:cs="Times New Roman"/>
          <w:iCs/>
          <w:color w:val="000000"/>
          <w:sz w:val="24"/>
          <w:szCs w:val="24"/>
          <w:lang w:eastAsia="ru-RU"/>
        </w:rPr>
        <w:t>Программа </w:t>
      </w:r>
      <w:r w:rsidRPr="00F66582">
        <w:rPr>
          <w:rFonts w:ascii="Times New Roman" w:eastAsia="Times New Roman" w:hAnsi="Times New Roman" w:cs="Times New Roman"/>
          <w:color w:val="000000"/>
          <w:sz w:val="24"/>
          <w:szCs w:val="24"/>
          <w:lang w:eastAsia="ru-RU"/>
        </w:rPr>
        <w:t xml:space="preserve">предусматривают не только усвоение теоретических знаний, но и формирование </w:t>
      </w:r>
      <w:proofErr w:type="spellStart"/>
      <w:r w:rsidRPr="00F66582">
        <w:rPr>
          <w:rFonts w:ascii="Times New Roman" w:eastAsia="Times New Roman" w:hAnsi="Times New Roman" w:cs="Times New Roman"/>
          <w:color w:val="000000"/>
          <w:sz w:val="24"/>
          <w:szCs w:val="24"/>
          <w:lang w:eastAsia="ru-RU"/>
        </w:rPr>
        <w:t>деятельностно-практического</w:t>
      </w:r>
      <w:proofErr w:type="spellEnd"/>
      <w:r w:rsidRPr="00F66582">
        <w:rPr>
          <w:rFonts w:ascii="Times New Roman" w:eastAsia="Times New Roman" w:hAnsi="Times New Roman" w:cs="Times New Roman"/>
          <w:color w:val="000000"/>
          <w:sz w:val="24"/>
          <w:szCs w:val="24"/>
          <w:lang w:eastAsia="ru-RU"/>
        </w:rPr>
        <w:t xml:space="preserve"> опыта. Практические задания способствуют развитию у детей творческих способностей.</w:t>
      </w:r>
    </w:p>
    <w:p w:rsidR="00A35E8E" w:rsidRPr="00F66582" w:rsidRDefault="00A35E8E" w:rsidP="00A35E8E">
      <w:pPr>
        <w:shd w:val="clear" w:color="auto" w:fill="FFFFFF"/>
        <w:spacing w:after="0" w:line="240" w:lineRule="auto"/>
        <w:ind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Важнейшие принципы, применяемые на занятиях, это:</w:t>
      </w:r>
    </w:p>
    <w:p w:rsidR="00A35E8E" w:rsidRPr="00F66582" w:rsidRDefault="00A35E8E" w:rsidP="00A35E8E">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контрастность в подборе упражнений;</w:t>
      </w:r>
    </w:p>
    <w:p w:rsidR="00A35E8E" w:rsidRPr="00F66582" w:rsidRDefault="00A35E8E" w:rsidP="00A35E8E">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прием усложнения заданий;</w:t>
      </w:r>
    </w:p>
    <w:p w:rsidR="00A35E8E" w:rsidRPr="00F66582" w:rsidRDefault="00A35E8E" w:rsidP="00A35E8E">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комплексность задач на уроке и в каждом упражнении;</w:t>
      </w:r>
    </w:p>
    <w:p w:rsidR="00A35E8E" w:rsidRPr="00F66582" w:rsidRDefault="00A35E8E" w:rsidP="00A35E8E">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выполнение упражнений по словесному заданию педагога.</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77133B" w:rsidRPr="00F66582" w:rsidRDefault="0077133B" w:rsidP="0077133B">
      <w:pPr>
        <w:shd w:val="clear" w:color="auto" w:fill="FFFFFF"/>
        <w:spacing w:after="0" w:line="240" w:lineRule="auto"/>
        <w:ind w:left="57"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Цель и задачи программы</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lang w:eastAsia="ru-RU"/>
        </w:rPr>
        <w:t>Цель программы</w:t>
      </w:r>
      <w:r w:rsidRPr="00F66582">
        <w:rPr>
          <w:rFonts w:ascii="Times New Roman" w:eastAsia="Times New Roman" w:hAnsi="Times New Roman" w:cs="Times New Roman"/>
          <w:color w:val="000000"/>
          <w:sz w:val="24"/>
          <w:szCs w:val="24"/>
          <w:lang w:eastAsia="ru-RU"/>
        </w:rPr>
        <w:t>: создать оптимальные психологические условия для успешного развития личности ребенка в школе, развить основные сферы ребенка: мотивационную, нравственную, волевую, умственную, которые в целом обеспечат успешное овладение учебным материалом.</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Программа позволяет решить следующие </w:t>
      </w:r>
      <w:r w:rsidRPr="00F66582">
        <w:rPr>
          <w:rFonts w:ascii="Times New Roman" w:eastAsia="Times New Roman" w:hAnsi="Times New Roman" w:cs="Times New Roman"/>
          <w:b/>
          <w:bCs/>
          <w:iCs/>
          <w:color w:val="000000"/>
          <w:sz w:val="24"/>
          <w:szCs w:val="24"/>
          <w:lang w:eastAsia="ru-RU"/>
        </w:rPr>
        <w:t>задачи</w:t>
      </w:r>
      <w:r w:rsidRPr="00F66582">
        <w:rPr>
          <w:rFonts w:ascii="Times New Roman" w:eastAsia="Times New Roman" w:hAnsi="Times New Roman" w:cs="Times New Roman"/>
          <w:color w:val="000000"/>
          <w:sz w:val="24"/>
          <w:szCs w:val="24"/>
          <w:lang w:eastAsia="ru-RU"/>
        </w:rPr>
        <w:t>:</w:t>
      </w:r>
    </w:p>
    <w:p w:rsidR="0077133B" w:rsidRPr="00F66582" w:rsidRDefault="00A35E8E"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w:t>
      </w:r>
      <w:r w:rsidR="0077133B" w:rsidRPr="00F66582">
        <w:rPr>
          <w:rFonts w:ascii="Times New Roman" w:eastAsia="Times New Roman" w:hAnsi="Times New Roman" w:cs="Times New Roman"/>
          <w:color w:val="000000"/>
          <w:sz w:val="24"/>
          <w:szCs w:val="24"/>
          <w:lang w:eastAsia="ru-RU"/>
        </w:rPr>
        <w:t>освоить знания в области психологии; овладеть умениями применять психологические техники на практике; находить и анализировать психологическую информацию;</w:t>
      </w:r>
    </w:p>
    <w:p w:rsidR="0077133B" w:rsidRPr="00F66582" w:rsidRDefault="00A35E8E"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w:t>
      </w:r>
      <w:r w:rsidR="0077133B" w:rsidRPr="00F66582">
        <w:rPr>
          <w:rFonts w:ascii="Times New Roman" w:eastAsia="Times New Roman" w:hAnsi="Times New Roman" w:cs="Times New Roman"/>
          <w:color w:val="000000"/>
          <w:sz w:val="24"/>
          <w:szCs w:val="24"/>
          <w:lang w:eastAsia="ru-RU"/>
        </w:rPr>
        <w:t>развить познавательную активность ребенка, воображение, фантазию, творчество, способность к сотрудничеству с другими людьми, развить мотивацию к определенному виду деятельности, потребности в саморазвитии, самостоятельности, ответственности, активности;</w:t>
      </w:r>
    </w:p>
    <w:p w:rsidR="0077133B" w:rsidRPr="00F66582" w:rsidRDefault="00A35E8E"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w:t>
      </w:r>
      <w:r w:rsidR="0077133B" w:rsidRPr="00F66582">
        <w:rPr>
          <w:rFonts w:ascii="Times New Roman" w:eastAsia="Times New Roman" w:hAnsi="Times New Roman" w:cs="Times New Roman"/>
          <w:color w:val="000000"/>
          <w:sz w:val="24"/>
          <w:szCs w:val="24"/>
          <w:lang w:eastAsia="ru-RU"/>
        </w:rPr>
        <w:t>формировать общественную активность личности, гражданскую позицию, культуру общения и поведения в социуме, сознательную дисциплину.</w:t>
      </w:r>
    </w:p>
    <w:p w:rsidR="0077133B" w:rsidRPr="00F66582" w:rsidRDefault="0077133B" w:rsidP="0077133B">
      <w:pPr>
        <w:shd w:val="clear" w:color="auto" w:fill="FFFFFF"/>
        <w:spacing w:after="0" w:line="240" w:lineRule="auto"/>
        <w:ind w:right="57"/>
        <w:contextualSpacing/>
        <w:jc w:val="both"/>
        <w:rPr>
          <w:rFonts w:ascii="Times New Roman" w:eastAsia="Times New Roman" w:hAnsi="Times New Roman" w:cs="Times New Roman"/>
          <w:b/>
          <w:bCs/>
          <w:color w:val="000000"/>
          <w:sz w:val="24"/>
          <w:szCs w:val="24"/>
          <w:lang w:eastAsia="ru-RU"/>
        </w:rPr>
      </w:pPr>
    </w:p>
    <w:p w:rsidR="0077133B" w:rsidRPr="00F66582" w:rsidRDefault="0077133B" w:rsidP="0077133B">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Адресат программы</w:t>
      </w:r>
    </w:p>
    <w:p w:rsidR="0077133B" w:rsidRPr="00F66582" w:rsidRDefault="0077133B" w:rsidP="00BA6C38">
      <w:pPr>
        <w:shd w:val="clear" w:color="auto" w:fill="FFFFFF"/>
        <w:spacing w:after="0" w:line="240" w:lineRule="auto"/>
        <w:ind w:right="57"/>
        <w:contextualSpacing/>
        <w:jc w:val="both"/>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Cs/>
          <w:color w:val="000000"/>
          <w:sz w:val="24"/>
          <w:szCs w:val="24"/>
          <w:lang w:eastAsia="ru-RU"/>
        </w:rPr>
        <w:t xml:space="preserve">По программе «Психология для школьников» работает педагог </w:t>
      </w:r>
      <w:proofErr w:type="spellStart"/>
      <w:r w:rsidRPr="00F66582">
        <w:rPr>
          <w:rFonts w:ascii="Times New Roman" w:eastAsia="Times New Roman" w:hAnsi="Times New Roman" w:cs="Times New Roman"/>
          <w:bCs/>
          <w:color w:val="000000"/>
          <w:sz w:val="24"/>
          <w:szCs w:val="24"/>
          <w:lang w:eastAsia="ru-RU"/>
        </w:rPr>
        <w:t>Беркутова</w:t>
      </w:r>
      <w:proofErr w:type="spellEnd"/>
      <w:r w:rsidRPr="00F66582">
        <w:rPr>
          <w:rFonts w:ascii="Times New Roman" w:eastAsia="Times New Roman" w:hAnsi="Times New Roman" w:cs="Times New Roman"/>
          <w:bCs/>
          <w:color w:val="000000"/>
          <w:sz w:val="24"/>
          <w:szCs w:val="24"/>
          <w:lang w:eastAsia="ru-RU"/>
        </w:rPr>
        <w:t xml:space="preserve"> Г.Ф., курс обучения 3 года с учащимися 10-15 лет</w:t>
      </w:r>
      <w:r w:rsidR="00BA6C38" w:rsidRPr="00F66582">
        <w:rPr>
          <w:rFonts w:ascii="Times New Roman" w:eastAsia="Times New Roman" w:hAnsi="Times New Roman" w:cs="Times New Roman"/>
          <w:bCs/>
          <w:color w:val="000000"/>
          <w:sz w:val="24"/>
          <w:szCs w:val="24"/>
          <w:lang w:eastAsia="ru-RU"/>
        </w:rPr>
        <w:t xml:space="preserve">, на базе МБОУ </w:t>
      </w:r>
      <w:proofErr w:type="spellStart"/>
      <w:r w:rsidR="00BA6C38" w:rsidRPr="00F66582">
        <w:rPr>
          <w:rFonts w:ascii="Times New Roman" w:eastAsia="Times New Roman" w:hAnsi="Times New Roman" w:cs="Times New Roman"/>
          <w:bCs/>
          <w:color w:val="000000"/>
          <w:sz w:val="24"/>
          <w:szCs w:val="24"/>
          <w:lang w:eastAsia="ru-RU"/>
        </w:rPr>
        <w:t>Терсинской</w:t>
      </w:r>
      <w:proofErr w:type="spellEnd"/>
      <w:r w:rsidR="00BA6C38" w:rsidRPr="00F66582">
        <w:rPr>
          <w:rFonts w:ascii="Times New Roman" w:eastAsia="Times New Roman" w:hAnsi="Times New Roman" w:cs="Times New Roman"/>
          <w:bCs/>
          <w:color w:val="000000"/>
          <w:sz w:val="24"/>
          <w:szCs w:val="24"/>
          <w:lang w:eastAsia="ru-RU"/>
        </w:rPr>
        <w:t xml:space="preserve"> СОШ. </w:t>
      </w:r>
      <w:r w:rsidRPr="00F66582">
        <w:rPr>
          <w:rFonts w:ascii="Times New Roman" w:eastAsia="Times New Roman" w:hAnsi="Times New Roman" w:cs="Times New Roman"/>
          <w:b/>
          <w:bCs/>
          <w:color w:val="000000"/>
          <w:sz w:val="24"/>
          <w:szCs w:val="24"/>
          <w:lang w:eastAsia="ru-RU"/>
        </w:rPr>
        <w:t>Количество учащихся</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Участниками осуществления программы являются дети общеобразовательной школы, родители (лица, их заменяющие), руководитель.</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lastRenderedPageBreak/>
        <w:t>В соответствии с возрастом применяются разнообразные формы и методы деятельности. Для обучения принимаются все</w:t>
      </w:r>
      <w:r w:rsidR="00A35E8E" w:rsidRPr="00F66582">
        <w:rPr>
          <w:rFonts w:ascii="Times New Roman" w:eastAsia="Times New Roman" w:hAnsi="Times New Roman" w:cs="Times New Roman"/>
          <w:color w:val="000000"/>
          <w:sz w:val="24"/>
          <w:szCs w:val="24"/>
          <w:lang w:eastAsia="ru-RU"/>
        </w:rPr>
        <w:t xml:space="preserve"> желающие. Количество учащихся 2-го года обучения–12</w:t>
      </w:r>
      <w:r w:rsidRPr="00F66582">
        <w:rPr>
          <w:rFonts w:ascii="Times New Roman" w:eastAsia="Times New Roman" w:hAnsi="Times New Roman" w:cs="Times New Roman"/>
          <w:color w:val="000000"/>
          <w:sz w:val="24"/>
          <w:szCs w:val="24"/>
          <w:lang w:eastAsia="ru-RU"/>
        </w:rPr>
        <w:t xml:space="preserve"> человек.</w:t>
      </w:r>
    </w:p>
    <w:p w:rsidR="00BA6C38" w:rsidRPr="00F66582" w:rsidRDefault="00BA6C38" w:rsidP="00BA6C38">
      <w:pPr>
        <w:shd w:val="clear" w:color="auto" w:fill="FFFFFF"/>
        <w:spacing w:after="0" w:line="240" w:lineRule="auto"/>
        <w:ind w:left="57" w:right="57"/>
        <w:contextualSpacing/>
        <w:jc w:val="center"/>
        <w:rPr>
          <w:rFonts w:ascii="Times New Roman" w:eastAsia="Times New Roman" w:hAnsi="Times New Roman" w:cs="Times New Roman"/>
          <w:b/>
          <w:color w:val="000000"/>
          <w:sz w:val="24"/>
          <w:szCs w:val="24"/>
          <w:lang w:eastAsia="ru-RU"/>
        </w:rPr>
      </w:pPr>
      <w:r w:rsidRPr="00F66582">
        <w:rPr>
          <w:rFonts w:ascii="Times New Roman" w:eastAsia="Times New Roman" w:hAnsi="Times New Roman" w:cs="Times New Roman"/>
          <w:b/>
          <w:color w:val="000000"/>
          <w:sz w:val="24"/>
          <w:szCs w:val="24"/>
          <w:lang w:eastAsia="ru-RU"/>
        </w:rPr>
        <w:t>Объём программы</w:t>
      </w:r>
    </w:p>
    <w:p w:rsidR="00BA6C38" w:rsidRPr="00F66582" w:rsidRDefault="00BA6C38" w:rsidP="00BA6C38">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color w:val="000000"/>
          <w:sz w:val="24"/>
          <w:szCs w:val="24"/>
          <w:lang w:eastAsia="ru-RU"/>
        </w:rPr>
        <w:t xml:space="preserve">216 часов </w:t>
      </w:r>
      <w:r w:rsidRPr="00F66582">
        <w:rPr>
          <w:rFonts w:ascii="Times New Roman" w:eastAsia="Times New Roman" w:hAnsi="Times New Roman" w:cs="Times New Roman"/>
          <w:color w:val="000000"/>
          <w:sz w:val="24"/>
          <w:szCs w:val="24"/>
          <w:lang w:eastAsia="ru-RU"/>
        </w:rPr>
        <w:t>запланировано на весь период обучения, необходимых для освоения программы</w:t>
      </w:r>
    </w:p>
    <w:p w:rsidR="00BA6C38" w:rsidRPr="00F66582" w:rsidRDefault="00BA6C38"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5641A2" w:rsidRPr="00F66582" w:rsidRDefault="005641A2" w:rsidP="005641A2">
      <w:pPr>
        <w:shd w:val="clear" w:color="auto" w:fill="FFFFFF"/>
        <w:spacing w:after="0" w:line="240" w:lineRule="auto"/>
        <w:ind w:right="57"/>
        <w:contextualSpacing/>
        <w:jc w:val="center"/>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
          <w:bCs/>
          <w:color w:val="000000"/>
          <w:sz w:val="24"/>
          <w:szCs w:val="24"/>
          <w:lang w:eastAsia="ru-RU"/>
        </w:rPr>
        <w:t>Формы организации образовательного процесса</w:t>
      </w:r>
    </w:p>
    <w:p w:rsidR="005641A2" w:rsidRPr="00F66582" w:rsidRDefault="005641A2" w:rsidP="005641A2">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color w:val="000000"/>
          <w:sz w:val="24"/>
          <w:szCs w:val="24"/>
          <w:lang w:eastAsia="ru-RU"/>
        </w:rPr>
        <w:t xml:space="preserve">Форма </w:t>
      </w:r>
      <w:r w:rsidRPr="00F66582">
        <w:rPr>
          <w:rFonts w:ascii="Times New Roman" w:eastAsia="Times New Roman" w:hAnsi="Times New Roman" w:cs="Times New Roman"/>
          <w:color w:val="000000"/>
          <w:sz w:val="24"/>
          <w:szCs w:val="24"/>
          <w:lang w:eastAsia="ru-RU"/>
        </w:rPr>
        <w:t xml:space="preserve">проведения занятия: групповая  </w:t>
      </w:r>
    </w:p>
    <w:p w:rsidR="005641A2" w:rsidRPr="00F66582" w:rsidRDefault="005641A2" w:rsidP="005641A2">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color w:val="000000"/>
          <w:sz w:val="24"/>
          <w:szCs w:val="24"/>
          <w:lang w:eastAsia="ru-RU"/>
        </w:rPr>
        <w:t>Занятия по данной программе состоят из теоретической и практической части, причем большее количество времени занимает практическая часть.</w:t>
      </w:r>
    </w:p>
    <w:p w:rsidR="005641A2" w:rsidRPr="00F66582" w:rsidRDefault="005641A2" w:rsidP="005641A2">
      <w:pPr>
        <w:shd w:val="clear" w:color="auto" w:fill="FFFFFF"/>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Особенности организации учебного процесса</w:t>
      </w:r>
    </w:p>
    <w:p w:rsidR="005641A2" w:rsidRPr="00F66582" w:rsidRDefault="005641A2" w:rsidP="005641A2">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заключаются в таких предпочтительных для этого возраста учащихся методах работы: диагностика, арт-терапия, беседа, игры, упражнения, тренинги. </w:t>
      </w:r>
      <w:r w:rsidRPr="00F66582">
        <w:rPr>
          <w:rFonts w:ascii="Times New Roman" w:eastAsia="Times New Roman" w:hAnsi="Times New Roman" w:cs="Times New Roman"/>
          <w:b/>
          <w:bCs/>
          <w:iCs/>
          <w:color w:val="000000"/>
          <w:sz w:val="24"/>
          <w:szCs w:val="24"/>
          <w:lang w:eastAsia="ru-RU"/>
        </w:rPr>
        <w:t>Коллективное занятие – </w:t>
      </w:r>
      <w:r w:rsidRPr="00F66582">
        <w:rPr>
          <w:rFonts w:ascii="Times New Roman" w:eastAsia="Times New Roman" w:hAnsi="Times New Roman" w:cs="Times New Roman"/>
          <w:color w:val="000000"/>
          <w:sz w:val="24"/>
          <w:szCs w:val="24"/>
          <w:lang w:eastAsia="ru-RU"/>
        </w:rPr>
        <w:t>выполнение групповых работ</w:t>
      </w:r>
    </w:p>
    <w:p w:rsidR="0077133B" w:rsidRPr="00F66582" w:rsidRDefault="0077133B" w:rsidP="005641A2">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409BE" w:rsidRPr="00F66582" w:rsidRDefault="002409BE" w:rsidP="005641A2">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Срок освоения программы</w:t>
      </w:r>
    </w:p>
    <w:p w:rsidR="002409BE" w:rsidRPr="00F66582" w:rsidRDefault="002409BE" w:rsidP="002409BE">
      <w:pPr>
        <w:shd w:val="clear" w:color="auto" w:fill="FFFFFF"/>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Планируемые результаты</w:t>
      </w:r>
      <w:r w:rsidRPr="00F66582">
        <w:rPr>
          <w:rFonts w:ascii="Times New Roman" w:eastAsia="Times New Roman" w:hAnsi="Times New Roman" w:cs="Times New Roman"/>
          <w:color w:val="000000"/>
          <w:sz w:val="24"/>
          <w:szCs w:val="24"/>
          <w:lang w:eastAsia="ru-RU"/>
        </w:rPr>
        <w:t>.</w:t>
      </w:r>
    </w:p>
    <w:p w:rsidR="002409BE" w:rsidRPr="00F66582" w:rsidRDefault="002409BE" w:rsidP="002409BE">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lang w:eastAsia="ru-RU"/>
        </w:rPr>
        <w:t>Личностные результаты</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сформированы</w:t>
      </w:r>
      <w:r w:rsidRPr="00F66582">
        <w:rPr>
          <w:rFonts w:ascii="Times New Roman" w:eastAsia="Times New Roman" w:hAnsi="Times New Roman" w:cs="Times New Roman"/>
          <w:color w:val="000000"/>
          <w:sz w:val="24"/>
          <w:szCs w:val="24"/>
          <w:lang w:eastAsia="ru-RU"/>
        </w:rPr>
        <w:t> духовно-нравственных ориентиры;</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будет сформировано</w:t>
      </w:r>
      <w:r w:rsidRPr="00F66582">
        <w:rPr>
          <w:rFonts w:ascii="Times New Roman" w:eastAsia="Times New Roman" w:hAnsi="Times New Roman" w:cs="Times New Roman"/>
          <w:color w:val="000000"/>
          <w:sz w:val="24"/>
          <w:szCs w:val="24"/>
          <w:lang w:eastAsia="ru-RU"/>
        </w:rPr>
        <w:t> эмоционально-ценностное отношение к миру, к отношениям между людьми; соблюдение норм и правил, способствующих психологическому благополучию в социуме</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воспитаны</w:t>
      </w:r>
      <w:r w:rsidRPr="00F66582">
        <w:rPr>
          <w:rFonts w:ascii="Times New Roman" w:eastAsia="Times New Roman" w:hAnsi="Times New Roman" w:cs="Times New Roman"/>
          <w:color w:val="000000"/>
          <w:sz w:val="24"/>
          <w:szCs w:val="24"/>
          <w:lang w:eastAsia="ru-RU"/>
        </w:rPr>
        <w:t> эстетические качества личности;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развиты</w:t>
      </w:r>
      <w:r w:rsidRPr="00F66582">
        <w:rPr>
          <w:rFonts w:ascii="Times New Roman" w:eastAsia="Times New Roman" w:hAnsi="Times New Roman" w:cs="Times New Roman"/>
          <w:color w:val="000000"/>
          <w:sz w:val="24"/>
          <w:szCs w:val="24"/>
          <w:lang w:eastAsia="ru-RU"/>
        </w:rPr>
        <w:t> познавательные интересы.</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b/>
          <w:bCs/>
          <w:iCs/>
          <w:color w:val="000000"/>
          <w:sz w:val="24"/>
          <w:szCs w:val="24"/>
          <w:lang w:eastAsia="ru-RU"/>
        </w:rPr>
      </w:pP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b/>
          <w:bCs/>
          <w:iCs/>
          <w:color w:val="000000"/>
          <w:sz w:val="24"/>
          <w:szCs w:val="24"/>
          <w:lang w:eastAsia="ru-RU"/>
        </w:rPr>
        <w:t>Метапредметныерезультаты</w:t>
      </w:r>
      <w:proofErr w:type="spellEnd"/>
      <w:proofErr w:type="gramStart"/>
      <w:r w:rsidRPr="00F66582">
        <w:rPr>
          <w:rFonts w:ascii="Times New Roman" w:eastAsia="Times New Roman" w:hAnsi="Times New Roman" w:cs="Times New Roman"/>
          <w:b/>
          <w:bCs/>
          <w:iCs/>
          <w:color w:val="000000"/>
          <w:sz w:val="24"/>
          <w:szCs w:val="24"/>
          <w:lang w:eastAsia="ru-RU"/>
        </w:rPr>
        <w:t> </w:t>
      </w:r>
      <w:r w:rsidRPr="00F66582">
        <w:rPr>
          <w:rFonts w:ascii="Times New Roman" w:eastAsia="Times New Roman" w:hAnsi="Times New Roman" w:cs="Times New Roman"/>
          <w:color w:val="000000"/>
          <w:sz w:val="24"/>
          <w:szCs w:val="24"/>
          <w:lang w:eastAsia="ru-RU"/>
        </w:rPr>
        <w:t>:</w:t>
      </w:r>
      <w:proofErr w:type="gramEnd"/>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Регулятивные универсальные учебные действия</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w:t>
      </w:r>
      <w:r w:rsidRPr="00F66582">
        <w:rPr>
          <w:rFonts w:ascii="Times New Roman" w:eastAsia="Times New Roman" w:hAnsi="Times New Roman" w:cs="Times New Roman"/>
          <w:iCs/>
          <w:color w:val="000000"/>
          <w:sz w:val="24"/>
          <w:szCs w:val="24"/>
          <w:lang w:eastAsia="ru-RU"/>
        </w:rPr>
        <w:t>будут уметь</w:t>
      </w:r>
      <w:r w:rsidRPr="00F66582">
        <w:rPr>
          <w:rFonts w:ascii="Times New Roman" w:eastAsia="Times New Roman" w:hAnsi="Times New Roman" w:cs="Times New Roman"/>
          <w:color w:val="000000"/>
          <w:sz w:val="24"/>
          <w:szCs w:val="24"/>
          <w:lang w:eastAsia="ru-RU"/>
        </w:rPr>
        <w:t> анализировать учебные задания и объяснять свои действия; оценивать результаты своей и чужой работы; эмоционально воспринимать происходящие события;</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последовательно и грамотно выполнять работу на основе поставленной учебной задачи.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iCs/>
          <w:sz w:val="24"/>
          <w:szCs w:val="24"/>
          <w:lang w:eastAsia="ru-RU"/>
        </w:rPr>
        <w:t>Познавательные универсальные учебные действия</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уметь </w:t>
      </w:r>
      <w:r w:rsidRPr="00F66582">
        <w:rPr>
          <w:rFonts w:ascii="Times New Roman" w:eastAsia="Times New Roman" w:hAnsi="Times New Roman" w:cs="Times New Roman"/>
          <w:color w:val="000000"/>
          <w:sz w:val="24"/>
          <w:szCs w:val="24"/>
          <w:lang w:eastAsia="ru-RU"/>
        </w:rPr>
        <w:t> развивать и закреплять адекватные способы ориентирования в окружающем мире: в мире отношений; во внутреннем мире; анализировать различные объекты, делать правильные выводы;</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обогатят эмоциональный опыт, активизируют мышление, восприятие, воображение.</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b/>
          <w:color w:val="000000"/>
          <w:sz w:val="24"/>
          <w:szCs w:val="24"/>
          <w:lang w:eastAsia="ru-RU"/>
        </w:rPr>
      </w:pPr>
      <w:r w:rsidRPr="00F66582">
        <w:rPr>
          <w:rFonts w:ascii="Times New Roman" w:eastAsia="Times New Roman" w:hAnsi="Times New Roman" w:cs="Times New Roman"/>
          <w:b/>
          <w:iCs/>
          <w:color w:val="000000"/>
          <w:sz w:val="24"/>
          <w:szCs w:val="24"/>
          <w:lang w:eastAsia="ru-RU"/>
        </w:rPr>
        <w:t>Коммуникативные универсальные учебные действия</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получат навыки умения</w:t>
      </w:r>
      <w:r w:rsidRPr="00F66582">
        <w:rPr>
          <w:rFonts w:ascii="Times New Roman" w:eastAsia="Times New Roman" w:hAnsi="Times New Roman" w:cs="Times New Roman"/>
          <w:color w:val="000000"/>
          <w:sz w:val="24"/>
          <w:szCs w:val="24"/>
          <w:lang w:eastAsia="ru-RU"/>
        </w:rPr>
        <w:t> тактично слушать собеседника и вести соответствующий диалог; слушать и слышать другого человека, использовать приемы, направленные на эффективное общение; проявлять выразительность в чтении литературного произведения; быть терпимым и доброжелательным к недостаткам и ошибкам при выполнении коллективных работ, а также и в общении друг с другом.</w:t>
      </w:r>
    </w:p>
    <w:p w:rsidR="002409BE" w:rsidRPr="00F66582" w:rsidRDefault="002409BE" w:rsidP="002409BE">
      <w:pPr>
        <w:shd w:val="clear" w:color="auto" w:fill="FFFFFF"/>
        <w:tabs>
          <w:tab w:val="left" w:pos="3835"/>
        </w:tabs>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lang w:eastAsia="ru-RU"/>
        </w:rPr>
        <w:t>Предметные результаты </w:t>
      </w:r>
      <w:r w:rsidRPr="00F66582">
        <w:rPr>
          <w:rFonts w:ascii="Times New Roman" w:eastAsia="Times New Roman" w:hAnsi="Times New Roman" w:cs="Times New Roman"/>
          <w:b/>
          <w:bCs/>
          <w:iCs/>
          <w:color w:val="000000"/>
          <w:sz w:val="24"/>
          <w:szCs w:val="24"/>
          <w:lang w:eastAsia="ru-RU"/>
        </w:rPr>
        <w:tab/>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знать</w:t>
      </w:r>
      <w:r w:rsidRPr="00F66582">
        <w:rPr>
          <w:rFonts w:ascii="Times New Roman" w:eastAsia="Times New Roman" w:hAnsi="Times New Roman" w:cs="Times New Roman"/>
          <w:iCs/>
          <w:color w:val="000000"/>
          <w:sz w:val="24"/>
          <w:szCs w:val="24"/>
          <w:u w:val="single"/>
          <w:lang w:eastAsia="ru-RU"/>
        </w:rPr>
        <w:t>:</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рефлексия способов и условия действий, контроль и оценка процесса и результатов деятельности;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поиск и выделение необходимой информации;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самостоятельный поиск и выделение познавательной цели;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анализ объектов с целью выделения признаков;</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синтез;</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установление причинно-следственных связей;</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уметь</w:t>
      </w:r>
      <w:r w:rsidRPr="00F66582">
        <w:rPr>
          <w:rFonts w:ascii="Times New Roman" w:eastAsia="Times New Roman" w:hAnsi="Times New Roman" w:cs="Times New Roman"/>
          <w:iCs/>
          <w:color w:val="000000"/>
          <w:sz w:val="24"/>
          <w:szCs w:val="24"/>
          <w:u w:val="single"/>
          <w:lang w:eastAsia="ru-RU"/>
        </w:rPr>
        <w:t>:</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сравнивать предметы, находить сходство и различия по нескольким признакам;</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создавать образ-представление предмета по описанию;</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lastRenderedPageBreak/>
        <w:t>- выходить за рамки привычных мыслительных стереотипов;</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легко вступать в контакт с окружающими людьми;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у детей улучшатся качественные и количественные показатели памяти, внимания:</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Благодаря психолого-коррекционным методам воздействия на детей, лежащим в основе данной программы, </w:t>
      </w:r>
      <w:r w:rsidRPr="00F66582">
        <w:rPr>
          <w:rFonts w:ascii="Times New Roman" w:eastAsia="Times New Roman" w:hAnsi="Times New Roman" w:cs="Times New Roman"/>
          <w:iCs/>
          <w:color w:val="000000"/>
          <w:sz w:val="24"/>
          <w:szCs w:val="24"/>
          <w:lang w:eastAsia="ru-RU"/>
        </w:rPr>
        <w:t>будут сформированы </w:t>
      </w:r>
      <w:r w:rsidRPr="00F66582">
        <w:rPr>
          <w:rFonts w:ascii="Times New Roman" w:eastAsia="Times New Roman" w:hAnsi="Times New Roman" w:cs="Times New Roman"/>
          <w:color w:val="000000"/>
          <w:sz w:val="24"/>
          <w:szCs w:val="24"/>
          <w:lang w:eastAsia="ru-RU"/>
        </w:rPr>
        <w:t>умения решать не только доступные практические, но и сложные проблемные задачи.</w:t>
      </w:r>
    </w:p>
    <w:p w:rsidR="002409BE" w:rsidRPr="00F66582" w:rsidRDefault="002409BE" w:rsidP="002409BE">
      <w:pPr>
        <w:shd w:val="clear" w:color="auto" w:fill="FFFFFF"/>
        <w:spacing w:after="0" w:line="240" w:lineRule="auto"/>
        <w:ind w:right="57"/>
        <w:contextualSpacing/>
        <w:jc w:val="center"/>
        <w:rPr>
          <w:rFonts w:ascii="Times New Roman" w:eastAsia="Times New Roman" w:hAnsi="Times New Roman" w:cs="Times New Roman"/>
          <w:color w:val="000000"/>
          <w:sz w:val="24"/>
          <w:szCs w:val="24"/>
          <w:lang w:eastAsia="ru-RU"/>
        </w:rPr>
      </w:pPr>
    </w:p>
    <w:p w:rsidR="0077133B" w:rsidRPr="00F66582" w:rsidRDefault="005641A2" w:rsidP="002409BE">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Р</w:t>
      </w:r>
      <w:r w:rsidR="0077133B" w:rsidRPr="00F66582">
        <w:rPr>
          <w:rFonts w:ascii="Times New Roman" w:eastAsia="Times New Roman" w:hAnsi="Times New Roman" w:cs="Times New Roman"/>
          <w:b/>
          <w:bCs/>
          <w:color w:val="000000"/>
          <w:sz w:val="24"/>
          <w:szCs w:val="24"/>
          <w:lang w:eastAsia="ru-RU"/>
        </w:rPr>
        <w:t>ежим занятий</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1-ый год</w:t>
      </w:r>
      <w:r w:rsidRPr="00F66582">
        <w:rPr>
          <w:rFonts w:ascii="Times New Roman" w:eastAsia="Times New Roman" w:hAnsi="Times New Roman" w:cs="Times New Roman"/>
          <w:color w:val="000000"/>
          <w:sz w:val="24"/>
          <w:szCs w:val="24"/>
          <w:lang w:eastAsia="ru-RU"/>
        </w:rPr>
        <w:t xml:space="preserve"> занятия кружка проводятся 2 раза в неделю по 2 часа, последующие 3 раза по 2 часа. </w:t>
      </w:r>
    </w:p>
    <w:p w:rsidR="0077133B" w:rsidRPr="00F66582" w:rsidRDefault="0077133B" w:rsidP="005641A2">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w:t>
      </w:r>
    </w:p>
    <w:p w:rsidR="002409BE" w:rsidRPr="00F66582" w:rsidRDefault="002409BE" w:rsidP="002409BE">
      <w:pPr>
        <w:shd w:val="clear" w:color="auto" w:fill="FFFFFF"/>
        <w:spacing w:after="0" w:line="240" w:lineRule="auto"/>
        <w:ind w:right="57"/>
        <w:contextualSpacing/>
        <w:jc w:val="center"/>
        <w:rPr>
          <w:rFonts w:ascii="Times New Roman" w:eastAsia="Times New Roman" w:hAnsi="Times New Roman" w:cs="Times New Roman"/>
          <w:b/>
          <w:color w:val="000000"/>
          <w:sz w:val="24"/>
          <w:szCs w:val="24"/>
          <w:lang w:eastAsia="ru-RU"/>
        </w:rPr>
      </w:pPr>
      <w:r w:rsidRPr="00F66582">
        <w:rPr>
          <w:rFonts w:ascii="Times New Roman" w:eastAsia="Times New Roman" w:hAnsi="Times New Roman" w:cs="Times New Roman"/>
          <w:b/>
          <w:color w:val="000000"/>
          <w:sz w:val="24"/>
          <w:szCs w:val="24"/>
          <w:lang w:eastAsia="ru-RU"/>
        </w:rPr>
        <w:t>Формы подведения итогов реализации программы</w:t>
      </w:r>
    </w:p>
    <w:p w:rsidR="002409BE" w:rsidRPr="00F66582" w:rsidRDefault="002409BE" w:rsidP="00793DA4">
      <w:pPr>
        <w:shd w:val="clear" w:color="auto" w:fill="FFFFFF"/>
        <w:spacing w:after="0" w:line="240" w:lineRule="auto"/>
        <w:ind w:right="57"/>
        <w:contextualSpacing/>
        <w:jc w:val="center"/>
        <w:rPr>
          <w:rFonts w:ascii="Times New Roman" w:eastAsia="Times New Roman" w:hAnsi="Times New Roman" w:cs="Times New Roman"/>
          <w:b/>
          <w:color w:val="000000"/>
          <w:sz w:val="24"/>
          <w:szCs w:val="24"/>
          <w:lang w:eastAsia="ru-RU"/>
        </w:rPr>
      </w:pPr>
      <w:r w:rsidRPr="00F66582">
        <w:rPr>
          <w:rFonts w:ascii="Times New Roman" w:hAnsi="Times New Roman" w:cs="Times New Roman"/>
          <w:sz w:val="24"/>
          <w:szCs w:val="24"/>
        </w:rPr>
        <w:t>В соответствии с календарным учебным графиком в конце учебного года проводится:</w:t>
      </w:r>
    </w:p>
    <w:p w:rsidR="002409BE" w:rsidRPr="00F66582" w:rsidRDefault="0077133B" w:rsidP="00793DA4">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lang w:eastAsia="ru-RU"/>
        </w:rPr>
        <w:t>Итоговое занятие – </w:t>
      </w:r>
      <w:r w:rsidRPr="00F66582">
        <w:rPr>
          <w:rFonts w:ascii="Times New Roman" w:eastAsia="Times New Roman" w:hAnsi="Times New Roman" w:cs="Times New Roman"/>
          <w:color w:val="000000"/>
          <w:sz w:val="24"/>
          <w:szCs w:val="24"/>
          <w:lang w:eastAsia="ru-RU"/>
        </w:rPr>
        <w:t>подводит итоги работы детского объединения за учебный год. Может проходить в виде мини-выставок, просмотров творческих работ, их отбора и</w:t>
      </w:r>
      <w:r w:rsidRPr="00F66582">
        <w:rPr>
          <w:rFonts w:ascii="Times New Roman" w:eastAsia="Times New Roman" w:hAnsi="Times New Roman" w:cs="Times New Roman"/>
          <w:iCs/>
          <w:color w:val="000000"/>
          <w:sz w:val="24"/>
          <w:szCs w:val="24"/>
          <w:lang w:eastAsia="ru-RU"/>
        </w:rPr>
        <w:t> </w:t>
      </w:r>
      <w:r w:rsidR="00793DA4" w:rsidRPr="00F66582">
        <w:rPr>
          <w:rFonts w:ascii="Times New Roman" w:eastAsia="Times New Roman" w:hAnsi="Times New Roman" w:cs="Times New Roman"/>
          <w:color w:val="000000"/>
          <w:sz w:val="24"/>
          <w:szCs w:val="24"/>
          <w:lang w:eastAsia="ru-RU"/>
        </w:rPr>
        <w:t>подготовки к отчетным выставка</w:t>
      </w:r>
    </w:p>
    <w:p w:rsidR="00793DA4" w:rsidRPr="00F66582" w:rsidRDefault="00793DA4" w:rsidP="00793DA4">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925198"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Учебный (тематический) план дополнительной общеобразовательной программы</w:t>
      </w: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 xml:space="preserve"> 1-ой год обучения</w:t>
      </w:r>
    </w:p>
    <w:tbl>
      <w:tblPr>
        <w:tblW w:w="10348" w:type="dxa"/>
        <w:tblInd w:w="-594" w:type="dxa"/>
        <w:tblLayout w:type="fixed"/>
        <w:tblCellMar>
          <w:top w:w="105" w:type="dxa"/>
          <w:left w:w="105" w:type="dxa"/>
          <w:bottom w:w="105" w:type="dxa"/>
          <w:right w:w="105" w:type="dxa"/>
        </w:tblCellMar>
        <w:tblLook w:val="04A0"/>
      </w:tblPr>
      <w:tblGrid>
        <w:gridCol w:w="851"/>
        <w:gridCol w:w="4253"/>
        <w:gridCol w:w="708"/>
        <w:gridCol w:w="851"/>
        <w:gridCol w:w="709"/>
        <w:gridCol w:w="1275"/>
        <w:gridCol w:w="1701"/>
      </w:tblGrid>
      <w:tr w:rsidR="00AC5B01" w:rsidRPr="00F66582" w:rsidTr="00AC5B01">
        <w:trPr>
          <w:trHeight w:val="151"/>
        </w:trPr>
        <w:tc>
          <w:tcPr>
            <w:tcW w:w="851"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п/п</w:t>
            </w:r>
          </w:p>
        </w:tc>
        <w:tc>
          <w:tcPr>
            <w:tcW w:w="4253"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Название темы</w:t>
            </w:r>
          </w:p>
        </w:tc>
        <w:tc>
          <w:tcPr>
            <w:tcW w:w="3543"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Количество часов</w:t>
            </w:r>
          </w:p>
        </w:tc>
        <w:tc>
          <w:tcPr>
            <w:tcW w:w="1701"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Формы аттестации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(контроля)</w:t>
            </w:r>
          </w:p>
        </w:tc>
      </w:tr>
      <w:tr w:rsidR="00AC5B01" w:rsidRPr="00F66582" w:rsidTr="00AC5B01">
        <w:trPr>
          <w:trHeight w:val="741"/>
        </w:trPr>
        <w:tc>
          <w:tcPr>
            <w:tcW w:w="851"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253"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Всего</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Тео</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рия</w:t>
            </w:r>
            <w:proofErr w:type="spellEnd"/>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Практика</w:t>
            </w:r>
          </w:p>
        </w:tc>
        <w:tc>
          <w:tcPr>
            <w:tcW w:w="1275" w:type="dxa"/>
            <w:shd w:val="clear" w:color="auto" w:fill="auto"/>
            <w:hideMark/>
          </w:tcPr>
          <w:p w:rsidR="00AC5B01" w:rsidRPr="00F66582" w:rsidRDefault="00AC5B01" w:rsidP="00AC5B01">
            <w:pPr>
              <w:spacing w:after="0" w:line="240" w:lineRule="auto"/>
              <w:ind w:left="57" w:right="57"/>
              <w:contextualSpacing/>
              <w:rPr>
                <w:rFonts w:ascii="Times New Roman" w:eastAsia="Times New Roman" w:hAnsi="Times New Roman" w:cs="Times New Roman"/>
                <w:sz w:val="24"/>
                <w:szCs w:val="24"/>
                <w:lang w:eastAsia="ru-RU"/>
              </w:rPr>
            </w:pPr>
            <w:r w:rsidRPr="00F66582">
              <w:rPr>
                <w:rFonts w:ascii="Times New Roman" w:hAnsi="Times New Roman" w:cs="Times New Roman"/>
                <w:sz w:val="24"/>
                <w:szCs w:val="24"/>
              </w:rPr>
              <w:t>Формы организации занятий</w:t>
            </w:r>
          </w:p>
        </w:tc>
        <w:tc>
          <w:tcPr>
            <w:tcW w:w="1701" w:type="dxa"/>
            <w:vMerge/>
            <w:tcBorders>
              <w:top w:val="single" w:sz="6" w:space="0" w:color="00000A"/>
              <w:left w:val="single" w:sz="6" w:space="0" w:color="00000A"/>
              <w:bottom w:val="single" w:sz="6" w:space="0" w:color="00000A"/>
              <w:right w:val="single" w:sz="6" w:space="0" w:color="00000A"/>
            </w:tcBorders>
            <w:shd w:val="clear" w:color="auto" w:fill="auto"/>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24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Организационное занятие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473"/>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Эволюционный путь развития психики. Развитие образа 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4</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Самосознание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257"/>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Каков ты для окружающих</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93"/>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Инстинкт, рефлекс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27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1.4</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Адаптация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hAnsi="Times New Roman"/>
                <w:sz w:val="24"/>
                <w:szCs w:val="24"/>
              </w:rPr>
              <w:t xml:space="preserve">Тест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социометрия</w:t>
            </w: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Ощущение, восприятие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4</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Ощущение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Восприятие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10</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8</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Понятие «внимание»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диагностика</w:t>
            </w: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Произвольное и непроизвольное 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Игры на 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игры</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3.4</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Корректурная проба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lastRenderedPageBreak/>
              <w:t>4</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Темперамент</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9</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7</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Типы темперамента.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лекция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Сказка о типах темперамента. Темперамент пятого типа.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Чтение </w:t>
            </w:r>
            <w:proofErr w:type="spellStart"/>
            <w:r w:rsidRPr="00F66582">
              <w:rPr>
                <w:rFonts w:ascii="Times New Roman" w:eastAsia="Times New Roman" w:hAnsi="Times New Roman" w:cs="Times New Roman"/>
                <w:color w:val="000000"/>
                <w:sz w:val="24"/>
                <w:szCs w:val="24"/>
                <w:lang w:eastAsia="ru-RU"/>
              </w:rPr>
              <w:t>сказки,беседа</w:t>
            </w:r>
            <w:proofErr w:type="spellEnd"/>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Ролевые игры</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Игры</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5</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Характер</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8</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5.1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Первые проявления характера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 лекция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5.2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Характеры сказочных героев</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 лекция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5.3-5.4</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Разыгрывание ситуации «Я в будущем»</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Ситуации-инсценировки</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Эмоции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4</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6.1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Сказка о Волшебницах-Потребностях и заколдованных эмоциях</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6.2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Придумай эмоцию</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Задания-пиктограммы</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7</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Способности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8</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7.1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Виды способностей, интерес, трудолюбие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 лекция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7.2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Сказка о Цветах Способностей</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7.3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умственных способностей</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Упр,задания</w:t>
            </w:r>
            <w:proofErr w:type="spellEnd"/>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8</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Мотив</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3</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8.1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Мотив; механизм действия мотива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 лекция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8.2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Сказка о борьбе мотивов</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9</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Память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8</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7</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9.1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Виды памяти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 лекция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9.2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Зрительная и слуховая память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lastRenderedPageBreak/>
              <w:t>9.3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Кратковременная, долговременная, оперативная памяти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9.4-9.5</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Диагностика уровня памяти.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диагностика</w:t>
            </w: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10</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Мышление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9</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8</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диагностика</w:t>
            </w: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Сказка о профессоре Мышления и злом драконе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 лекция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Описание предметов при помощи мимики и жестов.</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Упраж,задания</w:t>
            </w:r>
            <w:proofErr w:type="spellEnd"/>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Считалки-бормоталки</w:t>
            </w:r>
            <w:proofErr w:type="spellEnd"/>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считалки</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10.4</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Задачи на смекалку</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смекалки</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b/>
                <w:bCs/>
                <w:color w:val="000000"/>
                <w:sz w:val="24"/>
                <w:szCs w:val="24"/>
                <w:lang w:eastAsia="ru-RU"/>
              </w:rPr>
              <w:t>Эмпатия</w:t>
            </w:r>
            <w:proofErr w:type="spellEnd"/>
            <w:r w:rsidRPr="00F66582">
              <w:rPr>
                <w:rFonts w:ascii="Times New Roman" w:eastAsia="Times New Roman" w:hAnsi="Times New Roman" w:cs="Times New Roman"/>
                <w:b/>
                <w:bCs/>
                <w:color w:val="000000"/>
                <w:sz w:val="24"/>
                <w:szCs w:val="24"/>
                <w:lang w:eastAsia="ru-RU"/>
              </w:rPr>
              <w:t>. Ценностные ориентации.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11.1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Лаборатория Космического мага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11.2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Подарки с намерениями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Творч.задания</w:t>
            </w:r>
            <w:proofErr w:type="spellEnd"/>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Развитие внимания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диагностика</w:t>
            </w: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12.1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Активация и сближение учащихся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12.2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Уменьшение напряжения, преодоление сопротивления отдельных детей к работе в группе.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12.3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устойчивости внимания, внимания к звукам.</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Задания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12.4</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произвольности и основных форм внимания.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Задания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12.5</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Концентрация внимания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Задания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Развитие эмоциональной сферы</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13.1-13.2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уверенного поведения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13.3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уверенности в себе, объединение группы учащихся.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13.4-13.5</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способности понимать эмоциональное состояние другого человека и умение выразить его.</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lastRenderedPageBreak/>
              <w:t>13.6</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способности понимать различные эмоции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Обсужд</w:t>
            </w:r>
            <w:proofErr w:type="spellEnd"/>
            <w:r w:rsidRPr="00F66582">
              <w:rPr>
                <w:rFonts w:ascii="Times New Roman" w:eastAsia="Times New Roman" w:hAnsi="Times New Roman" w:cs="Times New Roman"/>
                <w:color w:val="000000"/>
                <w:sz w:val="24"/>
                <w:szCs w:val="24"/>
                <w:lang w:eastAsia="ru-RU"/>
              </w:rPr>
              <w:t>.</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13.7</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Отрицательные черты моего характера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13.8-13.9</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Эмоционально-выразительные движения рук, жесты</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14</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Развитие памяти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14.1-14.2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памяти и активизация произвольности поведения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диагностика</w:t>
            </w: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14.3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Саморегуляция и контроль, восприятие и память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14.4-14.5</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Концентрация внимания, наблюдательность, память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15</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Развитие произвольности поведения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3</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3</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15.1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Наблюдательность и произвольность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15.2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Навыки </w:t>
            </w:r>
            <w:proofErr w:type="spellStart"/>
            <w:r w:rsidRPr="00F66582">
              <w:rPr>
                <w:rFonts w:ascii="Times New Roman" w:eastAsia="Times New Roman" w:hAnsi="Times New Roman" w:cs="Times New Roman"/>
                <w:color w:val="000000"/>
                <w:sz w:val="24"/>
                <w:szCs w:val="24"/>
                <w:lang w:eastAsia="ru-RU"/>
              </w:rPr>
              <w:t>саморасслабления</w:t>
            </w:r>
            <w:proofErr w:type="spellEnd"/>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15.3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Способность контролировать свои действия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16</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Развитие мышления и речи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16</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14</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Подготовка детей к ролевым играм</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Игры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мышления и речи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3</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3</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дивергентного мышления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57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16.4-16.5</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Составление целого из частей</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780"/>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16.6</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умения видеть образ, проявление самостоятельности и творческого создания образа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16.7</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Креативное мышление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16.8-16.9</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восприятия, активизация основных свойств внимания, мыслительных операций</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469"/>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lastRenderedPageBreak/>
              <w:t>16.10</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Активизация основных свойств внимания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5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16.11</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Целое и часть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311"/>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16.12</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Переключаемость внимания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517"/>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16.13</w:t>
            </w:r>
          </w:p>
        </w:tc>
        <w:tc>
          <w:tcPr>
            <w:tcW w:w="42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Развитие всех мыслительных операций</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Упраж</w:t>
            </w:r>
            <w:proofErr w:type="spellEnd"/>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234"/>
        </w:trPr>
        <w:tc>
          <w:tcPr>
            <w:tcW w:w="851"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253"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Итоговое занятие</w:t>
            </w:r>
          </w:p>
        </w:tc>
        <w:tc>
          <w:tcPr>
            <w:tcW w:w="708"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851"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p>
        </w:tc>
        <w:tc>
          <w:tcPr>
            <w:tcW w:w="709"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беседа</w:t>
            </w:r>
          </w:p>
        </w:tc>
        <w:tc>
          <w:tcPr>
            <w:tcW w:w="1701" w:type="dxa"/>
            <w:tcBorders>
              <w:top w:val="single" w:sz="4" w:space="0" w:color="auto"/>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281"/>
        </w:trPr>
        <w:tc>
          <w:tcPr>
            <w:tcW w:w="5104"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ИТОГО:</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108</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23</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85</w:t>
            </w:r>
          </w:p>
        </w:tc>
        <w:tc>
          <w:tcPr>
            <w:tcW w:w="1275"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bl>
    <w:p w:rsidR="00AC5B01" w:rsidRPr="00F66582" w:rsidRDefault="00AC5B01" w:rsidP="00AC5B01">
      <w:pPr>
        <w:shd w:val="clear" w:color="auto" w:fill="FFFFFF"/>
        <w:spacing w:after="0" w:line="240" w:lineRule="auto"/>
        <w:ind w:left="57" w:right="57"/>
        <w:contextualSpacing/>
        <w:rPr>
          <w:rFonts w:ascii="Times New Roman" w:eastAsia="Times New Roman" w:hAnsi="Times New Roman" w:cs="Times New Roman"/>
          <w:b/>
          <w:bCs/>
          <w:color w:val="000000"/>
          <w:sz w:val="24"/>
          <w:szCs w:val="24"/>
          <w:lang w:val="en-US" w:eastAsia="ru-RU"/>
        </w:rPr>
      </w:pPr>
    </w:p>
    <w:p w:rsidR="00AC5B01" w:rsidRPr="00F66582" w:rsidRDefault="00AC5B01" w:rsidP="00AC5B01">
      <w:pPr>
        <w:shd w:val="clear" w:color="auto" w:fill="FFFFFF"/>
        <w:spacing w:after="0" w:line="240" w:lineRule="auto"/>
        <w:ind w:left="57" w:right="57"/>
        <w:contextualSpacing/>
        <w:rPr>
          <w:rFonts w:ascii="Times New Roman" w:eastAsia="Times New Roman" w:hAnsi="Times New Roman" w:cs="Times New Roman"/>
          <w:b/>
          <w:bCs/>
          <w:color w:val="000000"/>
          <w:sz w:val="24"/>
          <w:szCs w:val="24"/>
          <w:lang w:eastAsia="ru-RU"/>
        </w:rPr>
      </w:pPr>
      <w:r w:rsidRPr="00F66582">
        <w:rPr>
          <w:rFonts w:ascii="Times New Roman" w:hAnsi="Times New Roman" w:cs="Times New Roman"/>
          <w:b/>
          <w:sz w:val="24"/>
          <w:szCs w:val="24"/>
        </w:rPr>
        <w:t>Содержание учебного плана (1-й год обучения)</w:t>
      </w:r>
    </w:p>
    <w:p w:rsidR="00AC5B01" w:rsidRPr="00F66582" w:rsidRDefault="00AC5B01" w:rsidP="00AC5B01">
      <w:pPr>
        <w:shd w:val="clear" w:color="auto" w:fill="FFFFFF"/>
        <w:spacing w:after="0" w:line="240" w:lineRule="auto"/>
        <w:ind w:left="57" w:right="57" w:firstLine="567"/>
        <w:contextualSpacing/>
        <w:jc w:val="both"/>
        <w:rPr>
          <w:rFonts w:ascii="Times New Roman" w:eastAsia="Times New Roman" w:hAnsi="Times New Roman" w:cs="Times New Roman"/>
          <w:bCs/>
          <w:sz w:val="24"/>
          <w:szCs w:val="24"/>
          <w:lang w:eastAsia="ru-RU"/>
        </w:rPr>
      </w:pPr>
      <w:r w:rsidRPr="00F66582">
        <w:rPr>
          <w:rFonts w:ascii="Times New Roman" w:eastAsia="Times New Roman" w:hAnsi="Times New Roman" w:cs="Times New Roman"/>
          <w:bCs/>
          <w:sz w:val="24"/>
          <w:szCs w:val="24"/>
          <w:lang w:eastAsia="ru-RU"/>
        </w:rPr>
        <w:t xml:space="preserve">Организационное занятие. </w:t>
      </w:r>
    </w:p>
    <w:p w:rsidR="00AC5B01" w:rsidRPr="00F66582" w:rsidRDefault="00AC5B01" w:rsidP="00AC5B01">
      <w:pPr>
        <w:shd w:val="clear" w:color="auto" w:fill="FFFFFF"/>
        <w:spacing w:after="0" w:line="240" w:lineRule="auto"/>
        <w:ind w:left="57" w:right="57" w:firstLine="567"/>
        <w:contextualSpacing/>
        <w:jc w:val="both"/>
        <w:rPr>
          <w:rFonts w:ascii="Times New Roman" w:hAnsi="Times New Roman" w:cs="Times New Roman"/>
          <w:spacing w:val="-5"/>
          <w:sz w:val="24"/>
          <w:szCs w:val="24"/>
        </w:rPr>
      </w:pPr>
      <w:r w:rsidRPr="00F66582">
        <w:rPr>
          <w:rFonts w:ascii="Times New Roman" w:eastAsia="Times New Roman" w:hAnsi="Times New Roman" w:cs="Times New Roman"/>
          <w:bCs/>
          <w:sz w:val="24"/>
          <w:szCs w:val="24"/>
          <w:lang w:eastAsia="ru-RU"/>
        </w:rPr>
        <w:t xml:space="preserve">Теория. </w:t>
      </w:r>
      <w:r w:rsidRPr="00F66582">
        <w:rPr>
          <w:rFonts w:ascii="Times New Roman" w:hAnsi="Times New Roman" w:cs="Times New Roman"/>
          <w:sz w:val="24"/>
          <w:szCs w:val="24"/>
        </w:rPr>
        <w:t xml:space="preserve"> Ознакомление с работой кружка «Психология для школьников», содержание и </w:t>
      </w:r>
      <w:r w:rsidRPr="00F66582">
        <w:rPr>
          <w:rFonts w:ascii="Times New Roman" w:hAnsi="Times New Roman" w:cs="Times New Roman"/>
          <w:spacing w:val="-5"/>
          <w:sz w:val="24"/>
          <w:szCs w:val="24"/>
        </w:rPr>
        <w:t>порядок работы. Знакомство с детьми. Проведение вводного инструктажа.</w:t>
      </w:r>
    </w:p>
    <w:p w:rsidR="00AC5B01" w:rsidRPr="00F66582" w:rsidRDefault="00AC5B01" w:rsidP="00AC5B01">
      <w:pPr>
        <w:shd w:val="clear" w:color="auto" w:fill="FFFFFF"/>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Тема 1. Эволюционный путь развития психики. Развитие образа Я.</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Теория.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Что такое самосознание? Беседа «Что такое хорошо и что такое плохо?». Инстинкт, рефлекс. Для чего это нужно знать?</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Практика.</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Каков ты для окружающих. </w:t>
      </w:r>
      <w:r w:rsidRPr="00F66582">
        <w:rPr>
          <w:rFonts w:ascii="Times New Roman" w:eastAsia="Times New Roman" w:hAnsi="Times New Roman" w:cs="Times New Roman"/>
          <w:spacing w:val="-5"/>
          <w:sz w:val="24"/>
          <w:szCs w:val="24"/>
          <w:lang w:eastAsia="ru-RU"/>
        </w:rPr>
        <w:t>Построение отношений с окружающими. Что мы больше всего ценим в людях? Приятное и не очень приятное общение. Социометрия.</w:t>
      </w:r>
      <w:r w:rsidRPr="00F66582">
        <w:rPr>
          <w:rFonts w:ascii="Times New Roman" w:eastAsia="Times New Roman" w:hAnsi="Times New Roman" w:cs="Times New Roman"/>
          <w:sz w:val="24"/>
          <w:szCs w:val="24"/>
          <w:lang w:eastAsia="ru-RU"/>
        </w:rPr>
        <w:t xml:space="preserve"> Что такое адаптация. Тест «Комфортно ли Вы себя чувствуете в школе, классе?»</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p>
    <w:p w:rsidR="00AC5B01" w:rsidRPr="00F66582" w:rsidRDefault="00AC5B01" w:rsidP="00AC5B01">
      <w:pPr>
        <w:shd w:val="clear" w:color="auto" w:fill="FFFFFF"/>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2. Ощущение, восприятие.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Теория. </w:t>
      </w:r>
    </w:p>
    <w:p w:rsidR="00AC5B01" w:rsidRPr="00F66582" w:rsidRDefault="00AC5B01" w:rsidP="00AC5B01">
      <w:pPr>
        <w:shd w:val="clear" w:color="auto" w:fill="FFFFFF"/>
        <w:spacing w:after="0" w:line="240" w:lineRule="auto"/>
        <w:ind w:left="57" w:right="57" w:firstLine="567"/>
        <w:contextualSpacing/>
        <w:jc w:val="both"/>
        <w:rPr>
          <w:rFonts w:ascii="Times New Roman" w:hAnsi="Times New Roman" w:cs="Times New Roman"/>
          <w:spacing w:val="-5"/>
          <w:sz w:val="24"/>
          <w:szCs w:val="24"/>
        </w:rPr>
      </w:pPr>
      <w:r w:rsidRPr="00F66582">
        <w:rPr>
          <w:rFonts w:ascii="Times New Roman" w:hAnsi="Times New Roman" w:cs="Times New Roman"/>
          <w:spacing w:val="-5"/>
          <w:sz w:val="24"/>
          <w:szCs w:val="24"/>
        </w:rPr>
        <w:t>Ощущение.  Восприятие. Как мы воспринимаем окружающий мир. Наблюдение за живой и неживой природой.</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3. Внимание.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Теория.</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Что такое внимание? Почему необходимо быть внимательным? Как развивать внимание?</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Практика.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Произвольное и непроизвольное внимание. Игры на внимание: «Найди лишнее», «Чего не хватает» и т.д. Тест «Корректурная проба»</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p>
    <w:p w:rsidR="00AC5B01" w:rsidRPr="00F66582" w:rsidRDefault="00AC5B01" w:rsidP="00AC5B01">
      <w:pPr>
        <w:autoSpaceDE w:val="0"/>
        <w:autoSpaceDN w:val="0"/>
        <w:adjustRightInd w:val="0"/>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4. Темперамент.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Теория.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Что такое темперамент? Типы темперамента. Как можно определить тип своего темперамента?</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Практика.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Сказка о типах темперамента. Темперамент пятого типа. Ролевые игры (на примере сказочных героев).</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Тема 5.  Характер</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Теория.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lastRenderedPageBreak/>
        <w:t>Понятие «характер». Темперамент и характер.  Какой у Вас характер? Работа над собой. Первые проявления характера</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Практика.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Характеры сказочных героев. Разыгрывание ситуации «Я в будущем».</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6.  Эмоции.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Теория.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Сказка о Волшебницах-Потребностях и заколдованных эмоциях. Введение понятия «Эмоция»</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Практика.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Игра «Придумай эмоцию». Примеры ситуации и возникающие при этом эмоции.</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Тема 7.  Способности.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Теория.</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Виды способностей, интерес, трудолюбие. Как можно развить способности?</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Практика. </w:t>
      </w:r>
    </w:p>
    <w:p w:rsidR="00AC5B01" w:rsidRPr="00F66582" w:rsidRDefault="00AC5B01" w:rsidP="00AC5B01">
      <w:pPr>
        <w:spacing w:after="0" w:line="240" w:lineRule="auto"/>
        <w:ind w:left="57" w:right="5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Сказка о Цветах Способностей. Развитие умственных способностей. Тест «Матрицы </w:t>
      </w:r>
      <w:proofErr w:type="spellStart"/>
      <w:r w:rsidRPr="00F66582">
        <w:rPr>
          <w:rFonts w:ascii="Times New Roman" w:hAnsi="Times New Roman" w:cs="Times New Roman"/>
          <w:sz w:val="24"/>
          <w:szCs w:val="24"/>
        </w:rPr>
        <w:t>Равена</w:t>
      </w:r>
      <w:proofErr w:type="spellEnd"/>
      <w:r w:rsidRPr="00F66582">
        <w:rPr>
          <w:rFonts w:ascii="Times New Roman" w:hAnsi="Times New Roman" w:cs="Times New Roman"/>
          <w:sz w:val="24"/>
          <w:szCs w:val="24"/>
        </w:rPr>
        <w:t>».</w:t>
      </w:r>
    </w:p>
    <w:p w:rsidR="00AC5B01" w:rsidRPr="00F66582" w:rsidRDefault="00AC5B01" w:rsidP="00AC5B01">
      <w:pPr>
        <w:autoSpaceDE w:val="0"/>
        <w:autoSpaceDN w:val="0"/>
        <w:adjustRightInd w:val="0"/>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8.  Мотив.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Теория.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Понятие. Мотив; механизм действия мотива</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Практика.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Сказка о борьбе мотивов</w:t>
      </w:r>
    </w:p>
    <w:p w:rsidR="00AC5B01" w:rsidRPr="00F66582" w:rsidRDefault="00AC5B01" w:rsidP="00AC5B01">
      <w:pPr>
        <w:autoSpaceDE w:val="0"/>
        <w:autoSpaceDN w:val="0"/>
        <w:adjustRightInd w:val="0"/>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9.  Память.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Теория.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Для чего человека нужна память? Виды памяти. Тренировка памяти. Значение выражения «Иван, непомнящий родства»</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Практика.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Зрительная и слуховая память. Кратковременная, долговременная, оперативная памяти. Диагностика уровня памяти.</w:t>
      </w:r>
    </w:p>
    <w:p w:rsidR="00AC5B01" w:rsidRPr="00F66582" w:rsidRDefault="00AC5B01" w:rsidP="00AC5B01">
      <w:pPr>
        <w:autoSpaceDE w:val="0"/>
        <w:autoSpaceDN w:val="0"/>
        <w:adjustRightInd w:val="0"/>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Тема 10.  Мышление.</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Теория.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Сказка о профессоре Мышления и злом драконе. Человек – существо мыслящее.</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Практика.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Описание предметов при помощи мимики и жестов. </w:t>
      </w:r>
      <w:proofErr w:type="spellStart"/>
      <w:r w:rsidRPr="00F66582">
        <w:rPr>
          <w:rFonts w:ascii="Times New Roman" w:hAnsi="Times New Roman" w:cs="Times New Roman"/>
          <w:sz w:val="24"/>
          <w:szCs w:val="24"/>
        </w:rPr>
        <w:t>Считалки-бормоталки</w:t>
      </w:r>
      <w:proofErr w:type="spellEnd"/>
      <w:r w:rsidRPr="00F66582">
        <w:rPr>
          <w:rFonts w:ascii="Times New Roman" w:hAnsi="Times New Roman" w:cs="Times New Roman"/>
          <w:sz w:val="24"/>
          <w:szCs w:val="24"/>
        </w:rPr>
        <w:t xml:space="preserve"> (разучивание). Зачем они нужны? Решение задач на смекалку.</w:t>
      </w:r>
    </w:p>
    <w:p w:rsidR="00AC5B01" w:rsidRPr="00F66582" w:rsidRDefault="00AC5B01" w:rsidP="00AC5B01">
      <w:pPr>
        <w:autoSpaceDE w:val="0"/>
        <w:autoSpaceDN w:val="0"/>
        <w:adjustRightInd w:val="0"/>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11.  </w:t>
      </w:r>
      <w:proofErr w:type="spellStart"/>
      <w:r w:rsidRPr="00F66582">
        <w:rPr>
          <w:rFonts w:ascii="Times New Roman" w:hAnsi="Times New Roman" w:cs="Times New Roman"/>
          <w:sz w:val="24"/>
          <w:szCs w:val="24"/>
        </w:rPr>
        <w:t>Эмпатия</w:t>
      </w:r>
      <w:proofErr w:type="spellEnd"/>
      <w:r w:rsidRPr="00F66582">
        <w:rPr>
          <w:rFonts w:ascii="Times New Roman" w:hAnsi="Times New Roman" w:cs="Times New Roman"/>
          <w:sz w:val="24"/>
          <w:szCs w:val="24"/>
        </w:rPr>
        <w:t xml:space="preserve">. Ценностные ориентации.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Сказка о профессоре Мышления и злом драконе. Человек – существо мыслящее.</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Практика.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Лаборатория Космического мага. Подарки с намерениями.</w:t>
      </w:r>
    </w:p>
    <w:p w:rsidR="00AC5B01" w:rsidRPr="00F66582" w:rsidRDefault="00AC5B01" w:rsidP="00AC5B01">
      <w:pPr>
        <w:autoSpaceDE w:val="0"/>
        <w:autoSpaceDN w:val="0"/>
        <w:adjustRightInd w:val="0"/>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12. Развитие внимания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Практика.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Активация и сближение учащихся. Уменьшение напряжения, преодоление сопротивления отдельных детей к работе в группе. Развитие устойчивости внимания, внимания к звукам. Развитие произвольности и основных форм внимания. Концентрация внимания.</w:t>
      </w:r>
    </w:p>
    <w:p w:rsidR="00AC5B01" w:rsidRPr="00F66582" w:rsidRDefault="00AC5B01" w:rsidP="00AC5B01">
      <w:pPr>
        <w:autoSpaceDE w:val="0"/>
        <w:autoSpaceDN w:val="0"/>
        <w:adjustRightInd w:val="0"/>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13. Развитие эмоциональной сферы.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Практика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Развитие уверенного поведения. Развитие уверенности в себе, объединение группы учащихся. Развитие способности понимать эмоциональное состояние другого человека и умение выразить его. Развитие способности понимать различные эмоции. Отрицательные черты моего характера. Эмоционально-выразительные движения рук, жесты.</w:t>
      </w:r>
    </w:p>
    <w:p w:rsidR="00AC5B01" w:rsidRPr="00F66582" w:rsidRDefault="00AC5B01" w:rsidP="00AC5B01">
      <w:pPr>
        <w:autoSpaceDE w:val="0"/>
        <w:autoSpaceDN w:val="0"/>
        <w:adjustRightInd w:val="0"/>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14. Развитие эмоциональной сферы.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lastRenderedPageBreak/>
        <w:t>Практика.</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Развитие памяти и активизация произвольности поведения. Саморегуляция и контроль, восприятие и память. Концентрация внимания, наблюдательность, память.</w:t>
      </w:r>
    </w:p>
    <w:p w:rsidR="00AC5B01" w:rsidRPr="00F66582" w:rsidRDefault="00AC5B01" w:rsidP="00AC5B01">
      <w:pPr>
        <w:autoSpaceDE w:val="0"/>
        <w:autoSpaceDN w:val="0"/>
        <w:adjustRightInd w:val="0"/>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15. Развитие эмоциональной сферы.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Практика.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Наблюдательность и произвольность. Навыки </w:t>
      </w:r>
      <w:proofErr w:type="spellStart"/>
      <w:r w:rsidRPr="00F66582">
        <w:rPr>
          <w:rFonts w:ascii="Times New Roman" w:hAnsi="Times New Roman" w:cs="Times New Roman"/>
          <w:sz w:val="24"/>
          <w:szCs w:val="24"/>
        </w:rPr>
        <w:t>саморасслабления</w:t>
      </w:r>
      <w:proofErr w:type="spellEnd"/>
      <w:r w:rsidRPr="00F66582">
        <w:rPr>
          <w:rFonts w:ascii="Times New Roman" w:hAnsi="Times New Roman" w:cs="Times New Roman"/>
          <w:sz w:val="24"/>
          <w:szCs w:val="24"/>
        </w:rPr>
        <w:t>. Способность контролировать свои действия.</w:t>
      </w:r>
    </w:p>
    <w:p w:rsidR="00AC5B01" w:rsidRPr="00F66582" w:rsidRDefault="00AC5B01" w:rsidP="00AC5B01">
      <w:pPr>
        <w:autoSpaceDE w:val="0"/>
        <w:autoSpaceDN w:val="0"/>
        <w:adjustRightInd w:val="0"/>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Тема 16.  Развитие мышления и речи.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Теория. </w:t>
      </w:r>
    </w:p>
    <w:p w:rsidR="00AC5B01" w:rsidRPr="00F66582" w:rsidRDefault="00AC5B01" w:rsidP="00AC5B01">
      <w:pPr>
        <w:spacing w:after="0" w:line="240" w:lineRule="auto"/>
        <w:ind w:left="57" w:right="57" w:firstLine="567"/>
        <w:contextualSpacing/>
        <w:jc w:val="both"/>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Игры в группах. Подготовка детей к ролевым играм. Беседа о корректном поведении. Развитие мышления и речи.</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 xml:space="preserve">Практика </w:t>
      </w:r>
    </w:p>
    <w:p w:rsidR="00AC5B01" w:rsidRPr="00F66582" w:rsidRDefault="00AC5B01" w:rsidP="00AC5B01">
      <w:pPr>
        <w:spacing w:after="0" w:line="240" w:lineRule="auto"/>
        <w:ind w:left="57" w:right="57" w:firstLine="567"/>
        <w:contextualSpacing/>
        <w:jc w:val="both"/>
        <w:rPr>
          <w:rFonts w:ascii="Times New Roman" w:hAnsi="Times New Roman" w:cs="Times New Roman"/>
          <w:sz w:val="24"/>
          <w:szCs w:val="24"/>
        </w:rPr>
      </w:pPr>
      <w:r w:rsidRPr="00F66582">
        <w:rPr>
          <w:rFonts w:ascii="Times New Roman" w:hAnsi="Times New Roman" w:cs="Times New Roman"/>
          <w:sz w:val="24"/>
          <w:szCs w:val="24"/>
        </w:rPr>
        <w:t>Итоговое занятие 1 час</w:t>
      </w: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Cs/>
          <w:color w:val="000000"/>
          <w:sz w:val="24"/>
          <w:szCs w:val="24"/>
          <w:lang w:eastAsia="ru-RU"/>
        </w:rPr>
      </w:pP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Учебный (тематический</w:t>
      </w:r>
      <w:proofErr w:type="gramStart"/>
      <w:r w:rsidRPr="00F66582">
        <w:rPr>
          <w:rFonts w:ascii="Times New Roman" w:eastAsia="Times New Roman" w:hAnsi="Times New Roman" w:cs="Times New Roman"/>
          <w:b/>
          <w:bCs/>
          <w:color w:val="000000"/>
          <w:sz w:val="24"/>
          <w:szCs w:val="24"/>
          <w:lang w:eastAsia="ru-RU"/>
        </w:rPr>
        <w:t xml:space="preserve"> )</w:t>
      </w:r>
      <w:proofErr w:type="gramEnd"/>
      <w:r w:rsidRPr="00F66582">
        <w:rPr>
          <w:rFonts w:ascii="Times New Roman" w:eastAsia="Times New Roman" w:hAnsi="Times New Roman" w:cs="Times New Roman"/>
          <w:b/>
          <w:bCs/>
          <w:color w:val="000000"/>
          <w:sz w:val="24"/>
          <w:szCs w:val="24"/>
          <w:lang w:eastAsia="ru-RU"/>
        </w:rPr>
        <w:t xml:space="preserve"> план дополнительной общеобразовательной программы </w:t>
      </w: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2-ой год обучения</w:t>
      </w:r>
    </w:p>
    <w:tbl>
      <w:tblPr>
        <w:tblpPr w:leftFromText="180" w:rightFromText="180" w:vertAnchor="text" w:horzAnchor="margin" w:tblpXSpec="center" w:tblpY="523"/>
        <w:tblW w:w="10207" w:type="dxa"/>
        <w:tblLayout w:type="fixed"/>
        <w:tblCellMar>
          <w:top w:w="105" w:type="dxa"/>
          <w:left w:w="105" w:type="dxa"/>
          <w:bottom w:w="105" w:type="dxa"/>
          <w:right w:w="105" w:type="dxa"/>
        </w:tblCellMar>
        <w:tblLook w:val="04A0"/>
      </w:tblPr>
      <w:tblGrid>
        <w:gridCol w:w="824"/>
        <w:gridCol w:w="3119"/>
        <w:gridCol w:w="708"/>
        <w:gridCol w:w="709"/>
        <w:gridCol w:w="709"/>
        <w:gridCol w:w="2410"/>
        <w:gridCol w:w="1728"/>
      </w:tblGrid>
      <w:tr w:rsidR="00AC5B01" w:rsidRPr="00F66582" w:rsidTr="00AC5B01">
        <w:trPr>
          <w:trHeight w:val="151"/>
        </w:trPr>
        <w:tc>
          <w:tcPr>
            <w:tcW w:w="824"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п/п</w:t>
            </w:r>
          </w:p>
        </w:tc>
        <w:tc>
          <w:tcPr>
            <w:tcW w:w="3119"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Название раздела, темы</w:t>
            </w:r>
          </w:p>
        </w:tc>
        <w:tc>
          <w:tcPr>
            <w:tcW w:w="4536"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Количество часов</w:t>
            </w:r>
          </w:p>
        </w:tc>
        <w:tc>
          <w:tcPr>
            <w:tcW w:w="1728"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Формы аттестации(контроля)</w:t>
            </w:r>
          </w:p>
        </w:tc>
      </w:tr>
      <w:tr w:rsidR="00AC5B01" w:rsidRPr="00F66582" w:rsidTr="00AC5B01">
        <w:trPr>
          <w:trHeight w:val="1004"/>
        </w:trPr>
        <w:tc>
          <w:tcPr>
            <w:tcW w:w="82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3119"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Всего</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roofErr w:type="spellStart"/>
            <w:r w:rsidRPr="00F66582">
              <w:rPr>
                <w:rFonts w:ascii="Times New Roman" w:hAnsi="Times New Roman" w:cs="Times New Roman"/>
                <w:sz w:val="24"/>
                <w:szCs w:val="24"/>
              </w:rPr>
              <w:t>Практи</w:t>
            </w:r>
            <w:proofErr w:type="spellEnd"/>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ка</w:t>
            </w:r>
          </w:p>
        </w:tc>
        <w:tc>
          <w:tcPr>
            <w:tcW w:w="2410" w:type="dxa"/>
            <w:shd w:val="clear" w:color="auto" w:fill="auto"/>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Формы организации занятий</w:t>
            </w:r>
          </w:p>
        </w:tc>
        <w:tc>
          <w:tcPr>
            <w:tcW w:w="1728" w:type="dxa"/>
            <w:vMerge/>
            <w:tcBorders>
              <w:top w:val="single" w:sz="6" w:space="0" w:color="00000A"/>
              <w:left w:val="single" w:sz="6" w:space="0" w:color="00000A"/>
              <w:bottom w:val="single" w:sz="6" w:space="0" w:color="00000A"/>
              <w:right w:val="single" w:sz="6" w:space="0" w:color="00000A"/>
            </w:tcBorders>
            <w:shd w:val="clear" w:color="auto" w:fill="auto"/>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526"/>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Организационное занятие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p w:rsidR="00AC5B01" w:rsidRPr="00F66582" w:rsidRDefault="00AC5B01" w:rsidP="00AC5B01">
            <w:pPr>
              <w:spacing w:after="0" w:line="240" w:lineRule="auto"/>
              <w:ind w:left="57" w:right="57"/>
              <w:contextualSpacing/>
              <w:rPr>
                <w:rFonts w:ascii="Times New Roman" w:hAnsi="Times New Roman" w:cs="Times New Roman"/>
                <w:sz w:val="24"/>
                <w:szCs w:val="24"/>
              </w:rPr>
            </w:pPr>
          </w:p>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328"/>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Какой я !</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 </w:t>
            </w:r>
            <w:proofErr w:type="spellStart"/>
            <w:r w:rsidRPr="00F66582">
              <w:rPr>
                <w:rFonts w:ascii="Times New Roman" w:hAnsi="Times New Roman" w:cs="Times New Roman"/>
                <w:sz w:val="24"/>
                <w:szCs w:val="24"/>
              </w:rPr>
              <w:t>упр</w:t>
            </w:r>
            <w:proofErr w:type="spellEnd"/>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257"/>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Тренинг толерантности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Тренинг  , </w:t>
            </w:r>
            <w:proofErr w:type="spellStart"/>
            <w:r w:rsidRPr="00F66582">
              <w:rPr>
                <w:rFonts w:ascii="Times New Roman" w:hAnsi="Times New Roman" w:cs="Times New Roman"/>
                <w:sz w:val="24"/>
                <w:szCs w:val="24"/>
              </w:rPr>
              <w:t>упр</w:t>
            </w:r>
            <w:proofErr w:type="spellEnd"/>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93"/>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«Такие разные и похожие»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Тренинг , </w:t>
            </w:r>
            <w:proofErr w:type="spellStart"/>
            <w:r w:rsidRPr="00F66582">
              <w:rPr>
                <w:rFonts w:ascii="Times New Roman" w:hAnsi="Times New Roman" w:cs="Times New Roman"/>
                <w:sz w:val="24"/>
                <w:szCs w:val="24"/>
              </w:rPr>
              <w:t>упр</w:t>
            </w:r>
            <w:proofErr w:type="spellEnd"/>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Диагностика межличностных </w:t>
            </w:r>
            <w:proofErr w:type="spellStart"/>
            <w:r w:rsidRPr="00F66582">
              <w:rPr>
                <w:rFonts w:ascii="Times New Roman" w:hAnsi="Times New Roman" w:cs="Times New Roman"/>
                <w:sz w:val="24"/>
                <w:szCs w:val="24"/>
              </w:rPr>
              <w:t>отнош</w:t>
            </w:r>
            <w:proofErr w:type="spellEnd"/>
            <w:r w:rsidRPr="00F66582">
              <w:rPr>
                <w:rFonts w:ascii="Times New Roman" w:hAnsi="Times New Roman" w:cs="Times New Roman"/>
                <w:sz w:val="24"/>
                <w:szCs w:val="24"/>
              </w:rPr>
              <w:t>.</w:t>
            </w:r>
          </w:p>
        </w:tc>
      </w:tr>
      <w:tr w:rsidR="00AC5B01" w:rsidRPr="00F66582" w:rsidTr="00AC5B01">
        <w:trPr>
          <w:trHeight w:val="27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 Конфликт или взаимодействие?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Дискуссия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Ощущение, восприятие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Ощущение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Игры и упражнения</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Восприятие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Игры и </w:t>
            </w:r>
            <w:proofErr w:type="spellStart"/>
            <w:r w:rsidRPr="00F66582">
              <w:rPr>
                <w:rFonts w:ascii="Times New Roman" w:hAnsi="Times New Roman" w:cs="Times New Roman"/>
                <w:sz w:val="24"/>
                <w:szCs w:val="24"/>
              </w:rPr>
              <w:t>упр</w:t>
            </w:r>
            <w:proofErr w:type="spellEnd"/>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Воображение </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14</w:t>
            </w:r>
          </w:p>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Воображение как психический процесс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Развитие воображения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Игры </w:t>
            </w:r>
            <w:proofErr w:type="spellStart"/>
            <w:r w:rsidRPr="00F66582">
              <w:rPr>
                <w:rFonts w:ascii="Times New Roman" w:hAnsi="Times New Roman" w:cs="Times New Roman"/>
                <w:sz w:val="24"/>
                <w:szCs w:val="24"/>
              </w:rPr>
              <w:t>упраж</w:t>
            </w:r>
            <w:proofErr w:type="spellEnd"/>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Диагностика </w:t>
            </w: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27</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lastRenderedPageBreak/>
              <w:t>4.1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Внимание как психический процесс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Произвольное и непроизвольное 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Развитие внимания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упр.</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на 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17</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Игры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Твоё 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диагностика</w:t>
            </w: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Темперамент</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Типы темперамента.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задания</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Характер</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Первые проявления характера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Беседа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proofErr w:type="spellStart"/>
            <w:r w:rsidRPr="00F66582">
              <w:rPr>
                <w:rFonts w:ascii="Times New Roman" w:hAnsi="Times New Roman" w:cs="Times New Roman"/>
                <w:sz w:val="24"/>
                <w:szCs w:val="24"/>
              </w:rPr>
              <w:t>Упраж</w:t>
            </w:r>
            <w:proofErr w:type="spellEnd"/>
            <w:r w:rsidRPr="00F66582">
              <w:rPr>
                <w:rFonts w:ascii="Times New Roman" w:hAnsi="Times New Roman" w:cs="Times New Roman"/>
                <w:sz w:val="24"/>
                <w:szCs w:val="24"/>
              </w:rPr>
              <w:t>.</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Характеры сказочных героев</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Беседа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proofErr w:type="spellStart"/>
            <w:r w:rsidRPr="00F66582">
              <w:rPr>
                <w:rFonts w:ascii="Times New Roman" w:hAnsi="Times New Roman" w:cs="Times New Roman"/>
                <w:sz w:val="24"/>
                <w:szCs w:val="24"/>
              </w:rPr>
              <w:t>Упраж</w:t>
            </w:r>
            <w:proofErr w:type="spellEnd"/>
            <w:r w:rsidRPr="00F66582">
              <w:rPr>
                <w:rFonts w:ascii="Times New Roman" w:hAnsi="Times New Roman" w:cs="Times New Roman"/>
                <w:sz w:val="24"/>
                <w:szCs w:val="24"/>
              </w:rPr>
              <w:t>.</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7</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Способности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7.1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Виды способностей, интерес, трудолюбие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7.2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Развитие умственных способностей</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Решение </w:t>
            </w:r>
            <w:proofErr w:type="spellStart"/>
            <w:r w:rsidRPr="00F66582">
              <w:rPr>
                <w:rFonts w:ascii="Times New Roman" w:hAnsi="Times New Roman" w:cs="Times New Roman"/>
                <w:sz w:val="24"/>
                <w:szCs w:val="24"/>
              </w:rPr>
              <w:t>упраж</w:t>
            </w:r>
            <w:proofErr w:type="spellEnd"/>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Мотив</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Мотив; механизм действия мотива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Сказка о борьбе мотивов</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Беседа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9</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Память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9.1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Память как психический процесс.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Тренинг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9.2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«Запомни слова»      </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Игры, </w:t>
            </w:r>
            <w:proofErr w:type="spellStart"/>
            <w:r w:rsidRPr="00F66582">
              <w:rPr>
                <w:rFonts w:ascii="Times New Roman" w:hAnsi="Times New Roman" w:cs="Times New Roman"/>
                <w:sz w:val="24"/>
                <w:szCs w:val="24"/>
              </w:rPr>
              <w:t>упр</w:t>
            </w:r>
            <w:proofErr w:type="spellEnd"/>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диагностика</w:t>
            </w: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9.3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«Учусь запоминать»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Игры, </w:t>
            </w:r>
            <w:proofErr w:type="spellStart"/>
            <w:r w:rsidRPr="00F66582">
              <w:rPr>
                <w:rFonts w:ascii="Times New Roman" w:hAnsi="Times New Roman" w:cs="Times New Roman"/>
                <w:sz w:val="24"/>
                <w:szCs w:val="24"/>
              </w:rPr>
              <w:t>упр</w:t>
            </w:r>
            <w:proofErr w:type="spellEnd"/>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9.4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«Запомни и повтори»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Игры , </w:t>
            </w:r>
            <w:proofErr w:type="spellStart"/>
            <w:r w:rsidRPr="00F66582">
              <w:rPr>
                <w:rFonts w:ascii="Times New Roman" w:hAnsi="Times New Roman" w:cs="Times New Roman"/>
                <w:sz w:val="24"/>
                <w:szCs w:val="24"/>
              </w:rPr>
              <w:t>упр</w:t>
            </w:r>
            <w:proofErr w:type="spellEnd"/>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9.5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Задачи на смекалку</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Задачи задания</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Развитие эмоциональной сферы</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lastRenderedPageBreak/>
              <w:t>10.1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Эмоции человека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Беседа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Стресс. Как с ним справиться?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Тренинг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Обида. Злость и агрессия.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Дискуссия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Рисуем настроение. «Грусть».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Рисунок</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Рисуем настроение. «Злость».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Рисунок</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10.6</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Рисуем настроение. «Удивление».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10.7</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«Рисуем маски»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Арт-терапия</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 Мышление  </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47</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Мышление как психический процесс.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«Твоё мышление»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диагностика</w:t>
            </w: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«Реши быстрее»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31</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Решение логических задач, </w:t>
            </w:r>
            <w:proofErr w:type="spellStart"/>
            <w:r w:rsidRPr="00F66582">
              <w:rPr>
                <w:rFonts w:ascii="Times New Roman" w:hAnsi="Times New Roman" w:cs="Times New Roman"/>
                <w:sz w:val="24"/>
                <w:szCs w:val="24"/>
              </w:rPr>
              <w:t>упр</w:t>
            </w:r>
            <w:proofErr w:type="spellEnd"/>
            <w:r w:rsidRPr="00F66582">
              <w:rPr>
                <w:rFonts w:ascii="Times New Roman" w:hAnsi="Times New Roman" w:cs="Times New Roman"/>
                <w:sz w:val="24"/>
                <w:szCs w:val="24"/>
              </w:rPr>
              <w:t xml:space="preserve"> Гибкость мышления.</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«Нахождение сходства и различия»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Тренинг смекалки</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Креативное мышление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7</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Беседа,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proofErr w:type="spellStart"/>
            <w:r w:rsidRPr="00F66582">
              <w:rPr>
                <w:rFonts w:ascii="Times New Roman" w:hAnsi="Times New Roman" w:cs="Times New Roman"/>
                <w:sz w:val="24"/>
                <w:szCs w:val="24"/>
              </w:rPr>
              <w:t>Творчес.работа</w:t>
            </w:r>
            <w:proofErr w:type="spellEnd"/>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68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Речь как психический процесс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26"/>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Арт-терапия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26</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Рисование на руке.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Рисунок</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Коллективный рисунок.</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Объёмная коллективная работа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Складывание из бумаги</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Рисунок пальцами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Рисование на мокрой бумаге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13.6</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«Мы вместе»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334"/>
        </w:trPr>
        <w:tc>
          <w:tcPr>
            <w:tcW w:w="824"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lastRenderedPageBreak/>
              <w:t>14</w:t>
            </w:r>
          </w:p>
        </w:tc>
        <w:tc>
          <w:tcPr>
            <w:tcW w:w="3119"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Итоговое занятие. «Как мне пригодились знания по психологии»</w:t>
            </w:r>
          </w:p>
        </w:tc>
        <w:tc>
          <w:tcPr>
            <w:tcW w:w="708"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709"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2410" w:type="dxa"/>
            <w:tcBorders>
              <w:top w:val="single" w:sz="4" w:space="0" w:color="auto"/>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Беседа </w:t>
            </w:r>
          </w:p>
        </w:tc>
        <w:tc>
          <w:tcPr>
            <w:tcW w:w="1728" w:type="dxa"/>
            <w:tcBorders>
              <w:top w:val="single" w:sz="4" w:space="0" w:color="auto"/>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AC5B01">
        <w:trPr>
          <w:trHeight w:val="281"/>
        </w:trPr>
        <w:tc>
          <w:tcPr>
            <w:tcW w:w="39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ИТОГО:</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216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30</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186</w:t>
            </w:r>
          </w:p>
        </w:tc>
        <w:tc>
          <w:tcPr>
            <w:tcW w:w="241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728"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bl>
    <w:p w:rsidR="00AC5B01" w:rsidRPr="00F66582" w:rsidRDefault="00AC5B01" w:rsidP="00AC5B01">
      <w:pPr>
        <w:autoSpaceDE w:val="0"/>
        <w:autoSpaceDN w:val="0"/>
        <w:adjustRightInd w:val="0"/>
        <w:spacing w:after="0" w:line="240" w:lineRule="auto"/>
        <w:contextualSpacing/>
        <w:rPr>
          <w:rFonts w:ascii="Times New Roman" w:hAnsi="Times New Roman" w:cs="Times New Roman"/>
          <w:b/>
          <w:sz w:val="24"/>
          <w:szCs w:val="24"/>
        </w:rPr>
      </w:pPr>
    </w:p>
    <w:p w:rsidR="00AC5B01" w:rsidRPr="00F66582" w:rsidRDefault="00AC5B01" w:rsidP="00AC5B01">
      <w:pPr>
        <w:autoSpaceDE w:val="0"/>
        <w:autoSpaceDN w:val="0"/>
        <w:adjustRightInd w:val="0"/>
        <w:spacing w:after="0" w:line="240" w:lineRule="auto"/>
        <w:contextualSpacing/>
        <w:rPr>
          <w:rFonts w:ascii="Times New Roman" w:hAnsi="Times New Roman" w:cs="Times New Roman"/>
          <w:b/>
          <w:sz w:val="24"/>
          <w:szCs w:val="24"/>
        </w:rPr>
      </w:pPr>
    </w:p>
    <w:p w:rsidR="00AC5B01" w:rsidRPr="00F66582" w:rsidRDefault="00AC5B01" w:rsidP="00AC5B01">
      <w:pPr>
        <w:autoSpaceDE w:val="0"/>
        <w:autoSpaceDN w:val="0"/>
        <w:adjustRightInd w:val="0"/>
        <w:spacing w:after="0" w:line="240" w:lineRule="auto"/>
        <w:contextualSpacing/>
        <w:rPr>
          <w:rFonts w:ascii="Times New Roman" w:hAnsi="Times New Roman" w:cs="Times New Roman"/>
          <w:b/>
          <w:bCs/>
          <w:sz w:val="24"/>
          <w:szCs w:val="24"/>
        </w:rPr>
      </w:pPr>
      <w:r w:rsidRPr="00F66582">
        <w:rPr>
          <w:rFonts w:ascii="Times New Roman" w:hAnsi="Times New Roman" w:cs="Times New Roman"/>
          <w:b/>
          <w:sz w:val="24"/>
          <w:szCs w:val="24"/>
        </w:rPr>
        <w:t>Содержание учебного плана (2-ой год обучения)</w:t>
      </w:r>
    </w:p>
    <w:p w:rsidR="00AC5B01" w:rsidRPr="00F66582" w:rsidRDefault="00AC5B01" w:rsidP="00AC5B01">
      <w:pPr>
        <w:spacing w:line="240" w:lineRule="auto"/>
        <w:contextualSpacing/>
        <w:rPr>
          <w:rFonts w:ascii="Times New Roman" w:eastAsia="Times New Roman" w:hAnsi="Times New Roman" w:cs="Times New Roman"/>
          <w:b/>
          <w:color w:val="000000"/>
          <w:sz w:val="24"/>
          <w:szCs w:val="24"/>
          <w:lang w:eastAsia="ru-RU"/>
        </w:rPr>
      </w:pPr>
      <w:r w:rsidRPr="00F66582">
        <w:rPr>
          <w:rFonts w:ascii="Times New Roman" w:hAnsi="Times New Roman" w:cs="Times New Roman"/>
          <w:sz w:val="24"/>
          <w:szCs w:val="24"/>
        </w:rPr>
        <w:t>Раздел 1.</w:t>
      </w:r>
      <w:r w:rsidRPr="00F66582">
        <w:rPr>
          <w:rFonts w:ascii="Times New Roman" w:eastAsia="Times New Roman" w:hAnsi="Times New Roman" w:cs="Times New Roman"/>
          <w:b/>
          <w:color w:val="000000"/>
          <w:sz w:val="24"/>
          <w:szCs w:val="24"/>
          <w:lang w:eastAsia="ru-RU"/>
        </w:rPr>
        <w:t xml:space="preserve"> Организационное занятие </w:t>
      </w:r>
    </w:p>
    <w:p w:rsidR="00AC5B01" w:rsidRPr="00F66582" w:rsidRDefault="00AC5B01" w:rsidP="00AC5B01">
      <w:pPr>
        <w:spacing w:line="240" w:lineRule="auto"/>
        <w:contextualSpacing/>
        <w:rPr>
          <w:rFonts w:ascii="Times New Roman" w:hAnsi="Times New Roman" w:cs="Times New Roman"/>
          <w:sz w:val="24"/>
          <w:szCs w:val="24"/>
        </w:rPr>
      </w:pPr>
      <w:r w:rsidRPr="00F66582">
        <w:rPr>
          <w:rFonts w:ascii="Times New Roman" w:eastAsia="Times New Roman" w:hAnsi="Times New Roman" w:cs="Times New Roman"/>
          <w:color w:val="000000"/>
          <w:sz w:val="24"/>
          <w:szCs w:val="24"/>
          <w:lang w:eastAsia="ru-RU"/>
        </w:rPr>
        <w:t>1.1</w:t>
      </w:r>
      <w:r w:rsidRPr="00F66582">
        <w:rPr>
          <w:rFonts w:ascii="Times New Roman" w:eastAsia="Times New Roman" w:hAnsi="Times New Roman" w:cs="Times New Roman"/>
          <w:bCs/>
          <w:color w:val="000000"/>
          <w:sz w:val="24"/>
          <w:szCs w:val="24"/>
          <w:lang w:eastAsia="ru-RU"/>
        </w:rPr>
        <w:t>Какой я</w:t>
      </w:r>
      <w:proofErr w:type="gramStart"/>
      <w:r w:rsidRPr="00F66582">
        <w:rPr>
          <w:rFonts w:ascii="Times New Roman" w:eastAsia="Times New Roman" w:hAnsi="Times New Roman" w:cs="Times New Roman"/>
          <w:bCs/>
          <w:color w:val="000000"/>
          <w:sz w:val="24"/>
          <w:szCs w:val="24"/>
          <w:lang w:eastAsia="ru-RU"/>
        </w:rPr>
        <w:t xml:space="preserve"> !</w:t>
      </w:r>
      <w:proofErr w:type="gramEnd"/>
    </w:p>
    <w:p w:rsidR="00AC5B01" w:rsidRPr="003F0281" w:rsidRDefault="00AC5B01" w:rsidP="00AC5B01">
      <w:pPr>
        <w:spacing w:line="240" w:lineRule="auto"/>
        <w:contextualSpacing/>
        <w:rPr>
          <w:rFonts w:ascii="Times New Roman" w:hAnsi="Times New Roman" w:cs="Times New Roman"/>
          <w:sz w:val="24"/>
          <w:szCs w:val="24"/>
        </w:rPr>
      </w:pPr>
      <w:r w:rsidRPr="00F66582">
        <w:rPr>
          <w:rFonts w:ascii="Times New Roman" w:hAnsi="Times New Roman" w:cs="Times New Roman"/>
          <w:sz w:val="24"/>
          <w:szCs w:val="24"/>
        </w:rPr>
        <w:t>1</w:t>
      </w:r>
      <w:r w:rsidRPr="003F0281">
        <w:rPr>
          <w:rFonts w:ascii="Times New Roman" w:hAnsi="Times New Roman" w:cs="Times New Roman"/>
          <w:sz w:val="24"/>
          <w:szCs w:val="24"/>
        </w:rPr>
        <w:t>.2</w:t>
      </w:r>
      <w:r w:rsidRPr="003F0281">
        <w:rPr>
          <w:rFonts w:ascii="Times New Roman" w:hAnsi="Times New Roman" w:cs="Times New Roman"/>
          <w:color w:val="010101"/>
          <w:sz w:val="24"/>
          <w:szCs w:val="24"/>
          <w:shd w:val="clear" w:color="auto" w:fill="F9FAFA"/>
        </w:rPr>
        <w:t>Тренинг толерантности</w:t>
      </w:r>
    </w:p>
    <w:p w:rsidR="00AC5B01" w:rsidRPr="003F0281" w:rsidRDefault="00AC5B01" w:rsidP="00AC5B01">
      <w:pPr>
        <w:spacing w:line="240" w:lineRule="auto"/>
        <w:contextualSpacing/>
        <w:rPr>
          <w:rFonts w:ascii="Times New Roman" w:hAnsi="Times New Roman" w:cs="Times New Roman"/>
          <w:sz w:val="24"/>
          <w:szCs w:val="24"/>
        </w:rPr>
      </w:pPr>
      <w:r w:rsidRPr="003F0281">
        <w:rPr>
          <w:rFonts w:ascii="Times New Roman" w:hAnsi="Times New Roman" w:cs="Times New Roman"/>
          <w:sz w:val="24"/>
          <w:szCs w:val="24"/>
        </w:rPr>
        <w:t>1.3</w:t>
      </w:r>
      <w:r w:rsidRPr="003F0281">
        <w:rPr>
          <w:rFonts w:ascii="Times New Roman" w:hAnsi="Times New Roman" w:cs="Times New Roman"/>
          <w:color w:val="010101"/>
          <w:sz w:val="24"/>
          <w:szCs w:val="24"/>
          <w:shd w:val="clear" w:color="auto" w:fill="F9FAFA"/>
        </w:rPr>
        <w:t>«Такие разные и похожие»</w:t>
      </w:r>
    </w:p>
    <w:p w:rsidR="00AC5B01" w:rsidRPr="003F0281" w:rsidRDefault="00AC5B01" w:rsidP="00AC5B01">
      <w:pPr>
        <w:spacing w:line="240" w:lineRule="auto"/>
        <w:contextualSpacing/>
        <w:rPr>
          <w:rFonts w:ascii="Times New Roman" w:hAnsi="Times New Roman" w:cs="Times New Roman"/>
          <w:sz w:val="24"/>
          <w:szCs w:val="24"/>
        </w:rPr>
      </w:pPr>
      <w:r w:rsidRPr="003F0281">
        <w:rPr>
          <w:rFonts w:ascii="Times New Roman" w:hAnsi="Times New Roman" w:cs="Times New Roman"/>
          <w:sz w:val="24"/>
          <w:szCs w:val="24"/>
        </w:rPr>
        <w:t>1.4</w:t>
      </w:r>
      <w:r w:rsidRPr="003F0281">
        <w:rPr>
          <w:rFonts w:ascii="Times New Roman" w:hAnsi="Times New Roman" w:cs="Times New Roman"/>
          <w:color w:val="010101"/>
          <w:sz w:val="24"/>
          <w:szCs w:val="24"/>
          <w:shd w:val="clear" w:color="auto" w:fill="F9FAFA"/>
        </w:rPr>
        <w:t>Конфликт или взаимодействие?</w:t>
      </w:r>
    </w:p>
    <w:p w:rsidR="00AC5B01" w:rsidRPr="003F0281" w:rsidRDefault="00AC5B01" w:rsidP="00AC5B01">
      <w:pPr>
        <w:spacing w:line="240" w:lineRule="auto"/>
        <w:contextualSpacing/>
        <w:rPr>
          <w:rFonts w:ascii="Times New Roman" w:hAnsi="Times New Roman" w:cs="Times New Roman"/>
          <w:sz w:val="24"/>
          <w:szCs w:val="24"/>
        </w:rPr>
      </w:pPr>
    </w:p>
    <w:p w:rsidR="00AC5B01" w:rsidRPr="003F0281" w:rsidRDefault="00AC5B01" w:rsidP="00AC5B01">
      <w:pPr>
        <w:spacing w:line="240" w:lineRule="auto"/>
        <w:contextualSpacing/>
        <w:rPr>
          <w:rFonts w:ascii="Times New Roman" w:hAnsi="Times New Roman" w:cs="Times New Roman"/>
          <w:b/>
          <w:sz w:val="24"/>
          <w:szCs w:val="24"/>
        </w:rPr>
      </w:pPr>
      <w:r w:rsidRPr="003F0281">
        <w:rPr>
          <w:rFonts w:ascii="Times New Roman" w:hAnsi="Times New Roman" w:cs="Times New Roman"/>
          <w:sz w:val="24"/>
          <w:szCs w:val="24"/>
        </w:rPr>
        <w:t>Раздел 2.</w:t>
      </w:r>
      <w:r w:rsidRPr="003F0281">
        <w:rPr>
          <w:rFonts w:ascii="Times New Roman" w:hAnsi="Times New Roman" w:cs="Times New Roman"/>
          <w:b/>
          <w:sz w:val="24"/>
          <w:szCs w:val="24"/>
        </w:rPr>
        <w:t xml:space="preserve"> Ощущение, восприятие </w:t>
      </w:r>
    </w:p>
    <w:p w:rsidR="00AC5B01" w:rsidRPr="003F0281" w:rsidRDefault="00AC5B01" w:rsidP="00AC5B01">
      <w:pPr>
        <w:spacing w:line="240" w:lineRule="auto"/>
        <w:contextualSpacing/>
        <w:rPr>
          <w:rFonts w:ascii="Times New Roman" w:hAnsi="Times New Roman" w:cs="Times New Roman"/>
          <w:b/>
          <w:sz w:val="24"/>
          <w:szCs w:val="24"/>
        </w:rPr>
      </w:pPr>
      <w:r w:rsidRPr="003F0281">
        <w:rPr>
          <w:rFonts w:ascii="Times New Roman" w:hAnsi="Times New Roman" w:cs="Times New Roman"/>
          <w:sz w:val="24"/>
          <w:szCs w:val="24"/>
        </w:rPr>
        <w:t>2.1ощушение</w:t>
      </w:r>
    </w:p>
    <w:p w:rsidR="00AC5B01" w:rsidRPr="003F0281" w:rsidRDefault="00AC5B01" w:rsidP="00AC5B01">
      <w:pPr>
        <w:spacing w:line="240" w:lineRule="auto"/>
        <w:contextualSpacing/>
        <w:rPr>
          <w:rFonts w:ascii="Times New Roman" w:hAnsi="Times New Roman" w:cs="Times New Roman"/>
          <w:b/>
          <w:sz w:val="24"/>
          <w:szCs w:val="24"/>
        </w:rPr>
      </w:pPr>
      <w:r w:rsidRPr="003F0281">
        <w:rPr>
          <w:rFonts w:ascii="Times New Roman" w:hAnsi="Times New Roman" w:cs="Times New Roman"/>
          <w:sz w:val="24"/>
          <w:szCs w:val="24"/>
        </w:rPr>
        <w:t>2.2 восприятие</w:t>
      </w:r>
    </w:p>
    <w:p w:rsidR="00AC5B01" w:rsidRPr="003F0281" w:rsidRDefault="00AC5B01" w:rsidP="00AC5B01">
      <w:pPr>
        <w:spacing w:line="240" w:lineRule="auto"/>
        <w:contextualSpacing/>
        <w:rPr>
          <w:rFonts w:ascii="Times New Roman" w:hAnsi="Times New Roman" w:cs="Times New Roman"/>
          <w:sz w:val="24"/>
          <w:szCs w:val="24"/>
        </w:rPr>
      </w:pPr>
    </w:p>
    <w:p w:rsidR="00AC5B01" w:rsidRPr="003F0281" w:rsidRDefault="00AC5B01" w:rsidP="00AC5B01">
      <w:pPr>
        <w:spacing w:line="240" w:lineRule="auto"/>
        <w:contextualSpacing/>
        <w:rPr>
          <w:rFonts w:ascii="Times New Roman" w:hAnsi="Times New Roman" w:cs="Times New Roman"/>
          <w:b/>
          <w:sz w:val="24"/>
          <w:szCs w:val="24"/>
        </w:rPr>
      </w:pPr>
      <w:r w:rsidRPr="003F0281">
        <w:rPr>
          <w:rFonts w:ascii="Times New Roman" w:hAnsi="Times New Roman" w:cs="Times New Roman"/>
          <w:sz w:val="24"/>
          <w:szCs w:val="24"/>
        </w:rPr>
        <w:t>Раздел 3.</w:t>
      </w:r>
      <w:r w:rsidRPr="003F0281">
        <w:rPr>
          <w:rFonts w:ascii="Times New Roman" w:eastAsia="Times New Roman" w:hAnsi="Times New Roman" w:cs="Times New Roman"/>
          <w:b/>
          <w:color w:val="000000"/>
          <w:sz w:val="24"/>
          <w:szCs w:val="24"/>
          <w:lang w:eastAsia="ru-RU"/>
        </w:rPr>
        <w:t xml:space="preserve"> Воображение</w:t>
      </w:r>
    </w:p>
    <w:p w:rsidR="00AC5B01" w:rsidRPr="003F0281" w:rsidRDefault="00AC5B01" w:rsidP="00AC5B01">
      <w:pPr>
        <w:spacing w:after="0" w:line="240" w:lineRule="auto"/>
        <w:contextualSpacing/>
        <w:rPr>
          <w:rFonts w:ascii="Times New Roman" w:hAnsi="Times New Roman" w:cs="Times New Roman"/>
          <w:sz w:val="24"/>
          <w:szCs w:val="24"/>
        </w:rPr>
      </w:pPr>
      <w:r w:rsidRPr="003F0281">
        <w:rPr>
          <w:rFonts w:ascii="Times New Roman" w:hAnsi="Times New Roman" w:cs="Times New Roman"/>
          <w:sz w:val="24"/>
          <w:szCs w:val="24"/>
        </w:rPr>
        <w:t>3.1Воображение как психический процесс</w:t>
      </w:r>
    </w:p>
    <w:p w:rsidR="00AC5B01" w:rsidRPr="003F0281" w:rsidRDefault="00AC5B01" w:rsidP="00AC5B01">
      <w:pPr>
        <w:spacing w:after="0" w:line="240" w:lineRule="auto"/>
        <w:contextualSpacing/>
        <w:rPr>
          <w:rFonts w:ascii="Times New Roman" w:hAnsi="Times New Roman" w:cs="Times New Roman"/>
          <w:sz w:val="24"/>
          <w:szCs w:val="24"/>
        </w:rPr>
      </w:pPr>
      <w:r w:rsidRPr="003F0281">
        <w:rPr>
          <w:rFonts w:ascii="Times New Roman" w:hAnsi="Times New Roman" w:cs="Times New Roman"/>
          <w:sz w:val="24"/>
          <w:szCs w:val="24"/>
        </w:rPr>
        <w:t xml:space="preserve"> 3.2Развитие воображения</w:t>
      </w:r>
    </w:p>
    <w:p w:rsidR="00AC5B01" w:rsidRPr="003F0281" w:rsidRDefault="00AC5B01" w:rsidP="00AC5B01">
      <w:pPr>
        <w:spacing w:after="0" w:line="240" w:lineRule="auto"/>
        <w:contextualSpacing/>
        <w:rPr>
          <w:rFonts w:ascii="Times New Roman" w:hAnsi="Times New Roman" w:cs="Times New Roman"/>
          <w:sz w:val="24"/>
          <w:szCs w:val="24"/>
        </w:rPr>
      </w:pPr>
    </w:p>
    <w:p w:rsidR="00AC5B01" w:rsidRPr="003F0281" w:rsidRDefault="00AC5B01" w:rsidP="00AC5B01">
      <w:pPr>
        <w:spacing w:after="0" w:line="240" w:lineRule="auto"/>
        <w:contextualSpacing/>
        <w:rPr>
          <w:rFonts w:ascii="Times New Roman" w:hAnsi="Times New Roman" w:cs="Times New Roman"/>
          <w:sz w:val="24"/>
          <w:szCs w:val="24"/>
        </w:rPr>
      </w:pPr>
      <w:r w:rsidRPr="003F0281">
        <w:rPr>
          <w:rFonts w:ascii="Times New Roman" w:hAnsi="Times New Roman" w:cs="Times New Roman"/>
          <w:sz w:val="24"/>
          <w:szCs w:val="24"/>
        </w:rPr>
        <w:t xml:space="preserve"> Раздел 4.</w:t>
      </w:r>
      <w:r w:rsidRPr="003F0281">
        <w:rPr>
          <w:rFonts w:ascii="Times New Roman" w:eastAsia="Times New Roman" w:hAnsi="Times New Roman" w:cs="Times New Roman"/>
          <w:b/>
          <w:bCs/>
          <w:color w:val="000000"/>
          <w:sz w:val="24"/>
          <w:szCs w:val="24"/>
          <w:lang w:eastAsia="ru-RU"/>
        </w:rPr>
        <w:t xml:space="preserve"> Внимание</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hAnsi="Times New Roman" w:cs="Times New Roman"/>
          <w:color w:val="010101"/>
          <w:sz w:val="24"/>
          <w:szCs w:val="24"/>
          <w:shd w:val="clear" w:color="auto" w:fill="F9FAFA"/>
        </w:rPr>
        <w:t>4.1 Внимание как психический процесс</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eastAsia="Times New Roman" w:hAnsi="Times New Roman" w:cs="Times New Roman"/>
          <w:color w:val="000000"/>
          <w:sz w:val="24"/>
          <w:szCs w:val="24"/>
          <w:lang w:eastAsia="ru-RU"/>
        </w:rPr>
        <w:t>4.2Произвольное и непроизвольное внимание</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hAnsi="Times New Roman" w:cs="Times New Roman"/>
          <w:color w:val="010101"/>
          <w:sz w:val="24"/>
          <w:szCs w:val="24"/>
          <w:shd w:val="clear" w:color="auto" w:fill="F9FAFA"/>
        </w:rPr>
        <w:t>4.3Развитие внимания</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4.5Игры на внимание</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4.6 Твоё внимание</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Раздел 5.</w:t>
      </w:r>
      <w:r w:rsidRPr="003F0281">
        <w:rPr>
          <w:rFonts w:ascii="Times New Roman" w:eastAsia="Times New Roman" w:hAnsi="Times New Roman" w:cs="Times New Roman"/>
          <w:b/>
          <w:bCs/>
          <w:color w:val="000000"/>
          <w:sz w:val="24"/>
          <w:szCs w:val="24"/>
          <w:lang w:eastAsia="ru-RU"/>
        </w:rPr>
        <w:t xml:space="preserve"> Темперамент</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 xml:space="preserve">5.1Типы темперамента.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5.2Игры</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Раздел 6.</w:t>
      </w:r>
      <w:r w:rsidRPr="003F0281">
        <w:rPr>
          <w:rFonts w:ascii="Times New Roman" w:eastAsia="Times New Roman" w:hAnsi="Times New Roman" w:cs="Times New Roman"/>
          <w:b/>
          <w:bCs/>
          <w:color w:val="000000"/>
          <w:sz w:val="24"/>
          <w:szCs w:val="24"/>
          <w:lang w:eastAsia="ru-RU"/>
        </w:rPr>
        <w:t xml:space="preserve"> Характер</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 xml:space="preserve">6.1Первые проявления характера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6.2Характеры сказочных героев</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eastAsia="Times New Roman" w:hAnsi="Times New Roman" w:cs="Times New Roman"/>
          <w:b/>
          <w:bCs/>
          <w:color w:val="000000"/>
          <w:sz w:val="24"/>
          <w:szCs w:val="24"/>
          <w:lang w:eastAsia="ru-RU"/>
        </w:rPr>
      </w:pPr>
      <w:r w:rsidRPr="003F0281">
        <w:rPr>
          <w:rFonts w:ascii="Times New Roman" w:eastAsia="Times New Roman" w:hAnsi="Times New Roman" w:cs="Times New Roman"/>
          <w:color w:val="000000"/>
          <w:sz w:val="24"/>
          <w:szCs w:val="24"/>
          <w:lang w:eastAsia="ru-RU"/>
        </w:rPr>
        <w:t>Раздел 7.</w:t>
      </w:r>
      <w:r w:rsidRPr="003F0281">
        <w:rPr>
          <w:rFonts w:ascii="Times New Roman" w:eastAsia="Times New Roman" w:hAnsi="Times New Roman" w:cs="Times New Roman"/>
          <w:b/>
          <w:bCs/>
          <w:color w:val="000000"/>
          <w:sz w:val="24"/>
          <w:szCs w:val="24"/>
          <w:lang w:eastAsia="ru-RU"/>
        </w:rPr>
        <w:t xml:space="preserve"> Способности</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b/>
          <w:bCs/>
          <w:color w:val="000000"/>
          <w:sz w:val="24"/>
          <w:szCs w:val="24"/>
          <w:lang w:eastAsia="ru-RU"/>
        </w:rPr>
        <w:t>7.1</w:t>
      </w:r>
      <w:r w:rsidRPr="003F0281">
        <w:rPr>
          <w:rFonts w:ascii="Times New Roman" w:eastAsia="Times New Roman" w:hAnsi="Times New Roman" w:cs="Times New Roman"/>
          <w:color w:val="000000"/>
          <w:sz w:val="24"/>
          <w:szCs w:val="24"/>
          <w:lang w:eastAsia="ru-RU"/>
        </w:rPr>
        <w:t xml:space="preserve"> Виды способностей, интерес, трудолюбие</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7.2 Развитие умственных способностей</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Раздел 8.</w:t>
      </w:r>
      <w:r w:rsidRPr="003F0281">
        <w:rPr>
          <w:rFonts w:ascii="Times New Roman" w:eastAsia="Times New Roman" w:hAnsi="Times New Roman" w:cs="Times New Roman"/>
          <w:b/>
          <w:bCs/>
          <w:color w:val="000000"/>
          <w:sz w:val="24"/>
          <w:szCs w:val="24"/>
          <w:lang w:eastAsia="ru-RU"/>
        </w:rPr>
        <w:t xml:space="preserve"> Мотив</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 xml:space="preserve">8.1Мотив; механизм действия мотива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8.2Сказка о борьбе мотивов</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eastAsia="Times New Roman" w:hAnsi="Times New Roman" w:cs="Times New Roman"/>
          <w:color w:val="000000"/>
          <w:sz w:val="24"/>
          <w:szCs w:val="24"/>
          <w:lang w:eastAsia="ru-RU"/>
        </w:rPr>
        <w:t>Раздел 9.</w:t>
      </w:r>
      <w:r w:rsidRPr="003F0281">
        <w:rPr>
          <w:rFonts w:ascii="Times New Roman" w:eastAsia="Times New Roman" w:hAnsi="Times New Roman" w:cs="Times New Roman"/>
          <w:b/>
          <w:bCs/>
          <w:color w:val="000000"/>
          <w:sz w:val="24"/>
          <w:szCs w:val="24"/>
          <w:lang w:eastAsia="ru-RU"/>
        </w:rPr>
        <w:t xml:space="preserve"> Память</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9.1Память как психический процесс.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9.2«Запомни слова»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9.3«Учусь запоминать»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9.4«Запомни и повтори»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9.5</w:t>
      </w:r>
      <w:r w:rsidRPr="003F0281">
        <w:rPr>
          <w:rFonts w:ascii="Times New Roman" w:eastAsia="Times New Roman" w:hAnsi="Times New Roman" w:cs="Times New Roman"/>
          <w:color w:val="000000"/>
          <w:sz w:val="24"/>
          <w:szCs w:val="24"/>
          <w:lang w:eastAsia="ru-RU"/>
        </w:rPr>
        <w:t>Задачи на смекалку</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eastAsia="Times New Roman" w:hAnsi="Times New Roman" w:cs="Times New Roman"/>
          <w:color w:val="000000"/>
          <w:sz w:val="24"/>
          <w:szCs w:val="24"/>
          <w:lang w:eastAsia="ru-RU"/>
        </w:rPr>
        <w:lastRenderedPageBreak/>
        <w:t>Раздел 10.</w:t>
      </w:r>
      <w:r w:rsidRPr="003F0281">
        <w:rPr>
          <w:rFonts w:ascii="Times New Roman" w:eastAsia="Times New Roman" w:hAnsi="Times New Roman" w:cs="Times New Roman"/>
          <w:b/>
          <w:bCs/>
          <w:color w:val="000000"/>
          <w:sz w:val="24"/>
          <w:szCs w:val="24"/>
          <w:lang w:eastAsia="ru-RU"/>
        </w:rPr>
        <w:t xml:space="preserve"> Развитие эмоциональной сферы</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10.1Эмоции человека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10.2Стресс. Как с ним справиться?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10.3Обида. Злость и агрессия.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10.4Рисуем настроение. «Грусть».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10.5Рисуем настроение. «Злость».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10.6Рисуем настроение. «Удивление».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10.7«Рисуем маски»</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Раздел 11.</w:t>
      </w:r>
      <w:r w:rsidRPr="003F0281">
        <w:rPr>
          <w:rFonts w:ascii="Times New Roman" w:eastAsia="Times New Roman" w:hAnsi="Times New Roman" w:cs="Times New Roman"/>
          <w:b/>
          <w:bCs/>
          <w:color w:val="000000"/>
          <w:sz w:val="24"/>
          <w:szCs w:val="24"/>
          <w:lang w:eastAsia="ru-RU"/>
        </w:rPr>
        <w:t xml:space="preserve"> Мышление</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11.1Мышление как психический процесс.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11.2«Твоё мышление»</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11.3</w:t>
      </w:r>
      <w:r w:rsidRPr="003F0281">
        <w:rPr>
          <w:rFonts w:ascii="Times New Roman" w:eastAsia="Times New Roman" w:hAnsi="Times New Roman" w:cs="Times New Roman"/>
          <w:color w:val="000000"/>
          <w:sz w:val="24"/>
          <w:szCs w:val="24"/>
          <w:lang w:eastAsia="ru-RU"/>
        </w:rPr>
        <w:t xml:space="preserve"> «</w:t>
      </w:r>
      <w:r w:rsidRPr="003F0281">
        <w:rPr>
          <w:rFonts w:ascii="Times New Roman" w:hAnsi="Times New Roman" w:cs="Times New Roman"/>
          <w:color w:val="010101"/>
          <w:sz w:val="24"/>
          <w:szCs w:val="24"/>
          <w:shd w:val="clear" w:color="auto" w:fill="F9FAFA"/>
        </w:rPr>
        <w:t xml:space="preserve">Реши быстрее»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hAnsi="Times New Roman" w:cs="Times New Roman"/>
          <w:color w:val="010101"/>
          <w:sz w:val="24"/>
          <w:szCs w:val="24"/>
          <w:shd w:val="clear" w:color="auto" w:fill="F9FAFA"/>
        </w:rPr>
        <w:t>11.4«Нахождение сходства и различия»</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11.5Креативное мышление</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hAnsi="Times New Roman" w:cs="Times New Roman"/>
          <w:b/>
          <w:color w:val="010101"/>
          <w:sz w:val="24"/>
          <w:szCs w:val="24"/>
          <w:shd w:val="clear" w:color="auto" w:fill="F9FAFA"/>
        </w:rPr>
      </w:pPr>
      <w:r w:rsidRPr="003F0281">
        <w:rPr>
          <w:rFonts w:ascii="Times New Roman" w:eastAsia="Times New Roman" w:hAnsi="Times New Roman" w:cs="Times New Roman"/>
          <w:color w:val="000000"/>
          <w:sz w:val="24"/>
          <w:szCs w:val="24"/>
          <w:lang w:eastAsia="ru-RU"/>
        </w:rPr>
        <w:t>Раздел 12.</w:t>
      </w:r>
      <w:r w:rsidRPr="003F0281">
        <w:rPr>
          <w:rFonts w:ascii="Times New Roman" w:hAnsi="Times New Roman" w:cs="Times New Roman"/>
          <w:b/>
          <w:color w:val="010101"/>
          <w:sz w:val="24"/>
          <w:szCs w:val="24"/>
          <w:shd w:val="clear" w:color="auto" w:fill="F9FAFA"/>
        </w:rPr>
        <w:t xml:space="preserve"> Речь как психический процесс</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Раздел 13</w:t>
      </w:r>
      <w:r w:rsidRPr="003F0281">
        <w:rPr>
          <w:rFonts w:ascii="Times New Roman" w:hAnsi="Times New Roman" w:cs="Times New Roman"/>
          <w:b/>
          <w:color w:val="010101"/>
          <w:sz w:val="24"/>
          <w:szCs w:val="24"/>
          <w:shd w:val="clear" w:color="auto" w:fill="F9FAFA"/>
        </w:rPr>
        <w:t>. Арт-терапия</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13.1Рисование на руке.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13.2Коллективный рисунок.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13.3Объёмная коллективная работа</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13.4 Рисунок пальцами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13.5Рисование на мокрой бумаге</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13.6«Мы вместе»</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p>
    <w:p w:rsidR="00AC5B01" w:rsidRPr="003F0281" w:rsidRDefault="00AC5B01" w:rsidP="00AC5B01">
      <w:pPr>
        <w:spacing w:after="0" w:line="240" w:lineRule="auto"/>
        <w:contextualSpacing/>
        <w:rPr>
          <w:rFonts w:ascii="Times New Roman" w:hAnsi="Times New Roman" w:cs="Times New Roman"/>
          <w:color w:val="FFFFFF" w:themeColor="background1"/>
          <w:sz w:val="24"/>
          <w:szCs w:val="24"/>
          <w:shd w:val="clear" w:color="auto" w:fill="F9FAFA"/>
        </w:rPr>
      </w:pPr>
      <w:r w:rsidRPr="003F0281">
        <w:rPr>
          <w:rFonts w:ascii="Times New Roman" w:hAnsi="Times New Roman" w:cs="Times New Roman"/>
          <w:color w:val="010101"/>
          <w:sz w:val="24"/>
          <w:szCs w:val="24"/>
          <w:shd w:val="clear" w:color="auto" w:fill="F9FAFA"/>
        </w:rPr>
        <w:t xml:space="preserve">Раздел 14. </w:t>
      </w:r>
      <w:r w:rsidRPr="003F0281">
        <w:rPr>
          <w:rFonts w:ascii="Times New Roman" w:hAnsi="Times New Roman" w:cs="Times New Roman"/>
          <w:b/>
          <w:color w:val="010101"/>
          <w:sz w:val="24"/>
          <w:szCs w:val="24"/>
          <w:shd w:val="clear" w:color="auto" w:fill="F9FAFA"/>
        </w:rPr>
        <w:t>Итоговое занятие.</w:t>
      </w:r>
    </w:p>
    <w:p w:rsidR="00AC5B01" w:rsidRPr="00F66582" w:rsidRDefault="00AC5B01" w:rsidP="00AC5B01">
      <w:pPr>
        <w:spacing w:after="0" w:line="240" w:lineRule="auto"/>
        <w:contextualSpacing/>
        <w:rPr>
          <w:rFonts w:ascii="Times New Roman" w:hAnsi="Times New Roman" w:cs="Times New Roman"/>
          <w:sz w:val="24"/>
          <w:szCs w:val="24"/>
        </w:rPr>
      </w:pPr>
      <w:r w:rsidRPr="003F0281">
        <w:rPr>
          <w:rFonts w:ascii="Times New Roman" w:hAnsi="Times New Roman" w:cs="Times New Roman"/>
          <w:color w:val="010101"/>
          <w:sz w:val="24"/>
          <w:szCs w:val="24"/>
          <w:shd w:val="clear" w:color="auto" w:fill="F9FAFA"/>
        </w:rPr>
        <w:t>15.1 «Как мне пригодились знания по психологии»</w:t>
      </w: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p>
    <w:p w:rsidR="00AC5B01" w:rsidRPr="00F66582" w:rsidRDefault="00AC5B01" w:rsidP="00AC5B01">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 xml:space="preserve">Учебный (тематический) план дополнительной общеобразовательной программы </w:t>
      </w: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3-ой год обучения</w:t>
      </w:r>
    </w:p>
    <w:tbl>
      <w:tblPr>
        <w:tblW w:w="10348" w:type="dxa"/>
        <w:tblInd w:w="-594" w:type="dxa"/>
        <w:tblLayout w:type="fixed"/>
        <w:tblCellMar>
          <w:top w:w="105" w:type="dxa"/>
          <w:left w:w="105" w:type="dxa"/>
          <w:bottom w:w="105" w:type="dxa"/>
          <w:right w:w="105" w:type="dxa"/>
        </w:tblCellMar>
        <w:tblLook w:val="04A0"/>
      </w:tblPr>
      <w:tblGrid>
        <w:gridCol w:w="567"/>
        <w:gridCol w:w="3828"/>
        <w:gridCol w:w="850"/>
        <w:gridCol w:w="993"/>
        <w:gridCol w:w="708"/>
        <w:gridCol w:w="1843"/>
        <w:gridCol w:w="1559"/>
      </w:tblGrid>
      <w:tr w:rsidR="00AC5B01" w:rsidRPr="00F66582" w:rsidTr="00AC5B01">
        <w:trPr>
          <w:trHeight w:val="151"/>
        </w:trPr>
        <w:tc>
          <w:tcPr>
            <w:tcW w:w="567"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п/п</w:t>
            </w:r>
          </w:p>
        </w:tc>
        <w:tc>
          <w:tcPr>
            <w:tcW w:w="3828"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Название темы</w:t>
            </w:r>
          </w:p>
        </w:tc>
        <w:tc>
          <w:tcPr>
            <w:tcW w:w="4394"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Количество часов</w:t>
            </w:r>
          </w:p>
        </w:tc>
        <w:tc>
          <w:tcPr>
            <w:tcW w:w="1559"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Формы аттестации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(контроля)</w:t>
            </w:r>
          </w:p>
        </w:tc>
      </w:tr>
      <w:tr w:rsidR="00AC5B01" w:rsidRPr="00F66582" w:rsidTr="00AC5B01">
        <w:trPr>
          <w:trHeight w:val="741"/>
        </w:trPr>
        <w:tc>
          <w:tcPr>
            <w:tcW w:w="567"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82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Всего</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Тео</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рия</w:t>
            </w:r>
            <w:proofErr w:type="spellEnd"/>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Практика</w:t>
            </w:r>
          </w:p>
        </w:tc>
        <w:tc>
          <w:tcPr>
            <w:tcW w:w="1843" w:type="dxa"/>
            <w:shd w:val="clear" w:color="auto" w:fill="auto"/>
            <w:hideMark/>
          </w:tcPr>
          <w:p w:rsidR="00AC5B01" w:rsidRPr="00F66582" w:rsidRDefault="00AC5B01" w:rsidP="00AC5B01">
            <w:pPr>
              <w:spacing w:after="0" w:line="240" w:lineRule="auto"/>
              <w:ind w:left="57" w:right="57"/>
              <w:contextualSpacing/>
              <w:rPr>
                <w:rFonts w:ascii="Times New Roman" w:eastAsia="Times New Roman" w:hAnsi="Times New Roman" w:cs="Times New Roman"/>
                <w:sz w:val="24"/>
                <w:szCs w:val="24"/>
                <w:lang w:eastAsia="ru-RU"/>
              </w:rPr>
            </w:pPr>
            <w:r w:rsidRPr="00F66582">
              <w:rPr>
                <w:rFonts w:ascii="Times New Roman" w:hAnsi="Times New Roman" w:cs="Times New Roman"/>
                <w:sz w:val="24"/>
                <w:szCs w:val="24"/>
              </w:rPr>
              <w:t>Формы организации занятий</w:t>
            </w:r>
          </w:p>
        </w:tc>
        <w:tc>
          <w:tcPr>
            <w:tcW w:w="1559" w:type="dxa"/>
            <w:vMerge/>
            <w:tcBorders>
              <w:top w:val="single" w:sz="6" w:space="0" w:color="00000A"/>
              <w:left w:val="single" w:sz="6" w:space="0" w:color="00000A"/>
              <w:bottom w:val="single" w:sz="6" w:space="0" w:color="00000A"/>
              <w:right w:val="single" w:sz="6" w:space="0" w:color="00000A"/>
            </w:tcBorders>
            <w:shd w:val="clear" w:color="auto" w:fill="auto"/>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1685"/>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38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Введение. Общение в жизни человека.</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30</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5</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25</w:t>
            </w:r>
          </w:p>
        </w:tc>
        <w:tc>
          <w:tcPr>
            <w:tcW w:w="184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Лекция –диалог</w:t>
            </w:r>
          </w:p>
          <w:p w:rsidR="00AC5B01" w:rsidRPr="00F66582" w:rsidRDefault="00AC5B01" w:rsidP="00AC5B01">
            <w:pPr>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Диспут</w:t>
            </w:r>
          </w:p>
          <w:p w:rsidR="00AC5B01" w:rsidRPr="00F66582" w:rsidRDefault="00AC5B01" w:rsidP="00AC5B01">
            <w:pPr>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Круглый стол</w:t>
            </w:r>
          </w:p>
          <w:p w:rsidR="00AC5B01" w:rsidRPr="00F66582" w:rsidRDefault="00AC5B01" w:rsidP="00AC5B01">
            <w:pPr>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Дискуссия </w:t>
            </w:r>
          </w:p>
        </w:tc>
        <w:tc>
          <w:tcPr>
            <w:tcW w:w="1559"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Взаимоконтроль</w:t>
            </w:r>
          </w:p>
          <w:p w:rsidR="00AC5B01" w:rsidRPr="00F66582" w:rsidRDefault="00AC5B01" w:rsidP="00AC5B01">
            <w:pPr>
              <w:spacing w:after="0" w:line="240" w:lineRule="auto"/>
              <w:ind w:left="57" w:right="57"/>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Практическая проверка</w:t>
            </w:r>
          </w:p>
          <w:p w:rsidR="00AC5B01" w:rsidRPr="00F66582" w:rsidRDefault="00AC5B01" w:rsidP="00AC5B01">
            <w:pPr>
              <w:spacing w:after="0" w:line="240" w:lineRule="auto"/>
              <w:ind w:left="57" w:right="57"/>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Беседа </w:t>
            </w:r>
          </w:p>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p>
        </w:tc>
      </w:tr>
      <w:tr w:rsidR="00AC5B01" w:rsidRPr="00F66582" w:rsidTr="00AC5B01">
        <w:trPr>
          <w:trHeight w:val="479"/>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38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Как люди воспринимают друг друга</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5</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5</w:t>
            </w:r>
          </w:p>
        </w:tc>
        <w:tc>
          <w:tcPr>
            <w:tcW w:w="184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Лекция –диалог</w:t>
            </w:r>
          </w:p>
        </w:tc>
        <w:tc>
          <w:tcPr>
            <w:tcW w:w="1559"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Беседа </w:t>
            </w:r>
          </w:p>
        </w:tc>
      </w:tr>
      <w:tr w:rsidR="00AC5B01" w:rsidRPr="00F66582" w:rsidTr="00AC5B01">
        <w:trPr>
          <w:trHeight w:val="245"/>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38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Особенности восприятия человека детьми и взрослыми</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30</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5</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25</w:t>
            </w:r>
          </w:p>
        </w:tc>
        <w:tc>
          <w:tcPr>
            <w:tcW w:w="184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Лекция диалог</w:t>
            </w:r>
          </w:p>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color w:val="000000"/>
                <w:sz w:val="24"/>
                <w:szCs w:val="24"/>
                <w:lang w:eastAsia="ru-RU"/>
              </w:rPr>
              <w:t xml:space="preserve">Анализ </w:t>
            </w:r>
            <w:r w:rsidRPr="00F66582">
              <w:rPr>
                <w:rFonts w:ascii="Times New Roman" w:eastAsia="Times New Roman" w:hAnsi="Times New Roman" w:cs="Times New Roman"/>
                <w:color w:val="000000"/>
                <w:sz w:val="24"/>
                <w:szCs w:val="24"/>
                <w:lang w:eastAsia="ru-RU"/>
              </w:rPr>
              <w:lastRenderedPageBreak/>
              <w:t>конкретных ситуаций</w:t>
            </w:r>
          </w:p>
        </w:tc>
        <w:tc>
          <w:tcPr>
            <w:tcW w:w="1559"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lastRenderedPageBreak/>
              <w:t>Практическая проверка</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sz w:val="24"/>
                <w:szCs w:val="24"/>
                <w:lang w:eastAsia="ru-RU"/>
              </w:rPr>
              <w:t xml:space="preserve">Беседа </w:t>
            </w:r>
          </w:p>
        </w:tc>
      </w:tr>
      <w:tr w:rsidR="00AC5B01" w:rsidRPr="00F66582" w:rsidTr="00AC5B01">
        <w:trPr>
          <w:trHeight w:val="245"/>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lastRenderedPageBreak/>
              <w:t>4</w:t>
            </w:r>
          </w:p>
        </w:tc>
        <w:tc>
          <w:tcPr>
            <w:tcW w:w="38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Как общаются разные люди</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30</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20</w:t>
            </w:r>
          </w:p>
        </w:tc>
        <w:tc>
          <w:tcPr>
            <w:tcW w:w="184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Лекция диалог</w:t>
            </w:r>
          </w:p>
          <w:p w:rsidR="00AC5B01" w:rsidRPr="00F66582" w:rsidRDefault="00AC5B01" w:rsidP="00AC5B01">
            <w:pPr>
              <w:spacing w:before="100" w:beforeAutospacing="1" w:after="0" w:line="240" w:lineRule="auto"/>
              <w:jc w:val="center"/>
              <w:rPr>
                <w:rFonts w:ascii="Times New Roman" w:eastAsia="Times New Roman" w:hAnsi="Times New Roman" w:cs="Times New Roman"/>
                <w:sz w:val="24"/>
                <w:szCs w:val="24"/>
                <w:lang w:eastAsia="ru-RU"/>
              </w:rPr>
            </w:pPr>
            <w:r w:rsidRPr="00F66582">
              <w:rPr>
                <w:rFonts w:ascii="Times New Roman" w:eastAsia="Times New Roman" w:hAnsi="Times New Roman" w:cs="Times New Roman"/>
                <w:color w:val="000000"/>
                <w:sz w:val="24"/>
                <w:szCs w:val="24"/>
                <w:lang w:eastAsia="ru-RU"/>
              </w:rPr>
              <w:t>Анализ конкретных ситуаций</w:t>
            </w:r>
          </w:p>
        </w:tc>
        <w:tc>
          <w:tcPr>
            <w:tcW w:w="1559"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before="100" w:beforeAutospacing="1" w:after="0" w:line="240" w:lineRule="auto"/>
              <w:jc w:val="center"/>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Практическая проверка</w:t>
            </w:r>
          </w:p>
          <w:p w:rsidR="00AC5B01" w:rsidRPr="00F66582" w:rsidRDefault="00AC5B01" w:rsidP="00AC5B01">
            <w:pPr>
              <w:spacing w:after="0" w:line="240" w:lineRule="auto"/>
              <w:ind w:left="57" w:right="57"/>
              <w:contextualSpacing/>
              <w:rPr>
                <w:rFonts w:ascii="Times New Roman" w:eastAsia="Times New Roman" w:hAnsi="Times New Roman" w:cs="Times New Roman"/>
                <w:sz w:val="24"/>
                <w:szCs w:val="24"/>
                <w:lang w:eastAsia="ru-RU"/>
              </w:rPr>
            </w:pP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sz w:val="24"/>
                <w:szCs w:val="24"/>
                <w:lang w:eastAsia="ru-RU"/>
              </w:rPr>
              <w:t xml:space="preserve">Беседа </w:t>
            </w:r>
          </w:p>
        </w:tc>
      </w:tr>
      <w:tr w:rsidR="00AC5B01" w:rsidRPr="00F66582" w:rsidTr="00AC5B01">
        <w:trPr>
          <w:trHeight w:val="245"/>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5</w:t>
            </w:r>
          </w:p>
        </w:tc>
        <w:tc>
          <w:tcPr>
            <w:tcW w:w="38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Виды общения</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84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Лекция -диалог</w:t>
            </w:r>
          </w:p>
        </w:tc>
        <w:tc>
          <w:tcPr>
            <w:tcW w:w="1559"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before="100" w:beforeAutospacing="1" w:after="0" w:line="240" w:lineRule="auto"/>
              <w:jc w:val="center"/>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 xml:space="preserve">Беседа </w:t>
            </w:r>
          </w:p>
          <w:p w:rsidR="00AC5B01" w:rsidRPr="00F66582" w:rsidRDefault="00AC5B01" w:rsidP="00AC5B01">
            <w:pPr>
              <w:spacing w:before="100" w:beforeAutospacing="1" w:after="0" w:line="240" w:lineRule="auto"/>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sz w:val="24"/>
                <w:szCs w:val="24"/>
                <w:lang w:eastAsia="ru-RU"/>
              </w:rPr>
              <w:t>Взаимоконтроль</w:t>
            </w:r>
          </w:p>
        </w:tc>
      </w:tr>
      <w:tr w:rsidR="00AC5B01" w:rsidRPr="00F66582" w:rsidTr="00AC5B01">
        <w:trPr>
          <w:trHeight w:val="245"/>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6</w:t>
            </w:r>
          </w:p>
        </w:tc>
        <w:tc>
          <w:tcPr>
            <w:tcW w:w="38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Общение и отношения</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30</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20</w:t>
            </w:r>
          </w:p>
        </w:tc>
        <w:tc>
          <w:tcPr>
            <w:tcW w:w="184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Лекция диалог</w:t>
            </w:r>
          </w:p>
        </w:tc>
        <w:tc>
          <w:tcPr>
            <w:tcW w:w="1559"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before="100" w:beforeAutospacing="1" w:after="0" w:line="240" w:lineRule="auto"/>
              <w:jc w:val="center"/>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Практическая проверка</w:t>
            </w:r>
          </w:p>
          <w:p w:rsidR="00AC5B01" w:rsidRPr="00F66582" w:rsidRDefault="00AC5B01" w:rsidP="00AC5B01">
            <w:pPr>
              <w:spacing w:after="0" w:line="240" w:lineRule="auto"/>
              <w:ind w:left="57" w:right="57"/>
              <w:contextualSpacing/>
              <w:rPr>
                <w:rFonts w:ascii="Times New Roman" w:eastAsia="Times New Roman" w:hAnsi="Times New Roman" w:cs="Times New Roman"/>
                <w:sz w:val="24"/>
                <w:szCs w:val="24"/>
                <w:lang w:eastAsia="ru-RU"/>
              </w:rPr>
            </w:pPr>
          </w:p>
          <w:p w:rsidR="00AC5B01" w:rsidRPr="00F66582" w:rsidRDefault="00AC5B01" w:rsidP="00AC5B01">
            <w:pPr>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sz w:val="24"/>
                <w:szCs w:val="24"/>
                <w:lang w:eastAsia="ru-RU"/>
              </w:rPr>
              <w:t xml:space="preserve">Беседа </w:t>
            </w:r>
          </w:p>
        </w:tc>
      </w:tr>
      <w:tr w:rsidR="00AC5B01" w:rsidRPr="00F66582" w:rsidTr="00AC5B01">
        <w:trPr>
          <w:trHeight w:val="245"/>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7</w:t>
            </w:r>
          </w:p>
        </w:tc>
        <w:tc>
          <w:tcPr>
            <w:tcW w:w="38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Общение и понимание людьми друг друга</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42</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32</w:t>
            </w:r>
          </w:p>
        </w:tc>
        <w:tc>
          <w:tcPr>
            <w:tcW w:w="184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Лекция диалог</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Полемика </w:t>
            </w:r>
          </w:p>
        </w:tc>
        <w:tc>
          <w:tcPr>
            <w:tcW w:w="1559"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before="100" w:beforeAutospacing="1" w:after="0" w:line="240" w:lineRule="auto"/>
              <w:jc w:val="center"/>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Беседа</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sz w:val="24"/>
                <w:szCs w:val="24"/>
                <w:lang w:eastAsia="ru-RU"/>
              </w:rPr>
              <w:t>Практическая проверка</w:t>
            </w:r>
          </w:p>
        </w:tc>
      </w:tr>
      <w:tr w:rsidR="00AC5B01" w:rsidRPr="00F66582" w:rsidTr="00AC5B01">
        <w:trPr>
          <w:trHeight w:val="245"/>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8</w:t>
            </w:r>
          </w:p>
        </w:tc>
        <w:tc>
          <w:tcPr>
            <w:tcW w:w="38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Особенности понимания человека детьми и взрослыми</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30</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20</w:t>
            </w:r>
          </w:p>
        </w:tc>
        <w:tc>
          <w:tcPr>
            <w:tcW w:w="184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Лекция диалог</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Анализ конкретных ситуаций</w:t>
            </w:r>
          </w:p>
        </w:tc>
        <w:tc>
          <w:tcPr>
            <w:tcW w:w="1559"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sz w:val="24"/>
                <w:szCs w:val="24"/>
                <w:lang w:eastAsia="ru-RU"/>
              </w:rPr>
              <w:t>Практическая проверка</w:t>
            </w:r>
          </w:p>
        </w:tc>
      </w:tr>
      <w:tr w:rsidR="00AC5B01" w:rsidRPr="00F66582" w:rsidTr="00AC5B01">
        <w:trPr>
          <w:trHeight w:val="245"/>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9</w:t>
            </w:r>
          </w:p>
        </w:tc>
        <w:tc>
          <w:tcPr>
            <w:tcW w:w="38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Я живу среди людей</w:t>
            </w: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84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Круглый стол</w:t>
            </w:r>
          </w:p>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диспут</w:t>
            </w:r>
          </w:p>
        </w:tc>
        <w:tc>
          <w:tcPr>
            <w:tcW w:w="1559"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Беседа </w:t>
            </w:r>
          </w:p>
        </w:tc>
      </w:tr>
      <w:tr w:rsidR="00AC5B01" w:rsidRPr="00F66582" w:rsidTr="00AC5B01">
        <w:trPr>
          <w:trHeight w:val="245"/>
        </w:trPr>
        <w:tc>
          <w:tcPr>
            <w:tcW w:w="5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38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before="100" w:beforeAutospacing="1" w:after="0" w:line="240" w:lineRule="auto"/>
              <w:rPr>
                <w:rFonts w:ascii="Times New Roman" w:eastAsia="Times New Roman" w:hAnsi="Times New Roman" w:cs="Times New Roman"/>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216</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66</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150</w:t>
            </w:r>
          </w:p>
        </w:tc>
        <w:tc>
          <w:tcPr>
            <w:tcW w:w="184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eastAsia="Times New Roman" w:hAnsi="Times New Roman" w:cs="Times New Roman"/>
                <w:color w:val="000000"/>
                <w:sz w:val="24"/>
                <w:szCs w:val="24"/>
                <w:lang w:eastAsia="ru-RU"/>
              </w:rPr>
            </w:pPr>
          </w:p>
        </w:tc>
      </w:tr>
    </w:tbl>
    <w:p w:rsidR="00AC5B01" w:rsidRPr="00F66582" w:rsidRDefault="00AC5B01" w:rsidP="00AC5B01">
      <w:pPr>
        <w:shd w:val="clear" w:color="auto" w:fill="FFFFFF"/>
        <w:spacing w:after="0" w:line="240" w:lineRule="auto"/>
        <w:ind w:left="57" w:right="57"/>
        <w:contextualSpacing/>
        <w:rPr>
          <w:sz w:val="24"/>
          <w:szCs w:val="24"/>
        </w:rPr>
      </w:pPr>
    </w:p>
    <w:p w:rsidR="00AC5B01" w:rsidRPr="00F66582" w:rsidRDefault="00AC5B01" w:rsidP="00AC5B01">
      <w:pPr>
        <w:shd w:val="clear" w:color="auto" w:fill="FFFFFF"/>
        <w:spacing w:after="0" w:line="240" w:lineRule="auto"/>
        <w:ind w:right="57"/>
        <w:contextualSpacing/>
        <w:rPr>
          <w:sz w:val="24"/>
          <w:szCs w:val="24"/>
        </w:rPr>
      </w:pPr>
    </w:p>
    <w:p w:rsidR="00AC5B01" w:rsidRPr="00F66582" w:rsidRDefault="00AC5B01" w:rsidP="00AC5B01">
      <w:pPr>
        <w:shd w:val="clear" w:color="auto" w:fill="FFFFFF"/>
        <w:spacing w:after="0" w:line="240" w:lineRule="auto"/>
        <w:ind w:left="57" w:right="57"/>
        <w:contextualSpacing/>
        <w:rPr>
          <w:rFonts w:ascii="Times New Roman" w:eastAsia="Times New Roman" w:hAnsi="Times New Roman" w:cs="Times New Roman"/>
          <w:b/>
          <w:bCs/>
          <w:color w:val="000000"/>
          <w:sz w:val="24"/>
          <w:szCs w:val="24"/>
          <w:lang w:eastAsia="ru-RU"/>
        </w:rPr>
      </w:pPr>
      <w:r w:rsidRPr="00F66582">
        <w:rPr>
          <w:sz w:val="24"/>
          <w:szCs w:val="24"/>
        </w:rPr>
        <w:t> </w:t>
      </w:r>
      <w:r w:rsidRPr="00F66582">
        <w:rPr>
          <w:rFonts w:ascii="Times New Roman" w:hAnsi="Times New Roman" w:cs="Times New Roman"/>
          <w:b/>
          <w:sz w:val="24"/>
          <w:szCs w:val="24"/>
        </w:rPr>
        <w:t>Содержание учебного плана (3-й год обучения)</w:t>
      </w:r>
    </w:p>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Раздел I. Введение. Общение в жизни человека.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«Я и другой человек. Что такое общение. Из чего состоит общение. Общение и отношения между людьми».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Введение понятия «общение», подчеркнуть сложность данного психологического явления.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Круглый стол «Место общения в моей жизни».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«Что такое внешний вид человека. Лицо человека»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Условия и механизмы формирования первого впечатления о другом человеке;</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основные понятия: внешний вид, физический облик</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упражнение «Угадай чувства»,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«О чем говорят жесты. Что можно узнать по походке и осанке».</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Основные понятия:  жест, пантомимика.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Способы определения формирования впечатления о другом человеке.</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«Речь говорит сама за себя».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lastRenderedPageBreak/>
        <w:t>Теория: Основные понятия:  голос, речь.</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Дискуссия. Определение уровня владения речью</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«Одежда и прическа»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Составление впечатления о людях: об их занятиях, социальной, возрастной, половой принадлежности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Работа с наборами фотографий.</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Раздел II. Как люди воспринимают друг друга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«Первое впечатление о человеке. Реакция на новизну»</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Знакомство с ориентировочным рефлексом, показать значимость данной реакции.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Работа в парах.</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 Расстояние и восприятие. Время и восприятие».</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Как влияет на восприятие близость или удаленность от объекта восприятия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Составление письменного портрета, анализ описания.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«Прошлый опыт и восприятие другого человека».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Знакомство с механизмом восприятия другого человека – проекцией.</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Дискуссия: мой прошлый опыт и его влияние на определенного человека.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Раздел III. Особенности восприятия человека детьми и взрослыми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«Как воспринимают человека дошкольники. Каким видят человека школьники».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Знакомство с особенностями восприятия детей дошкольного и школьного возраста.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Практическая работа на определение веса и роста.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«Восприятие человека взрослыми людьми. Влияние профессии человека на восприятие им других людей».</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Дать представление о формировании индивидуального стиля восприятия, роли жизненного и профессионального опыта.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Профессиональная установка учителей.</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«Как люди воспринимают меня самого».</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Дать представление о возрастной динамике становления рефлексивной способности человека, развитии его самосознания.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Беседа: «От чего зависит желание  или нежелание общаться».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Раздел IV. Как общаются разные люди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«Что такое потребность в общении»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Дать понятие об общительности и необщительности, потребности в общении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Беседа «Особенности  общения   экстравертов и интровертов;  сангвиников, холериков,   флегматиков  и меланхоликов»</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 Психологические особенности человека и общение»</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Раскрыть понятия психологического типа, экстраверсии, интроверсии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Определение своего психологического типа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«Навыки, манера и стиль общения»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lastRenderedPageBreak/>
        <w:t>Теория: Знакомство с понятиями коммуникативные способности, навык, стиль, манера общение</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Определение своего стиля и манеры общения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«Слушать и слышать. Подстройка в общении»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Знакомство с техниками активного слушания и подстройки в общении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Анализ литературных текстов.</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Раздел V. Виды общения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«Непосредственное общение»</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Ознакомить с видами непосредственного общения.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Анализ пословиц и поговорок</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«Особые виды общения»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Знакомство с разными видами коммуникации: общение в письмах, по Интернету, по телефону, с животными, с природой</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Беседа о различных видах непосредственного общения.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 Что значит уметь общаться»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Что такое умение общаться?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Упражнения на проявление внимания к собеседнику, на умение подать себя, на распознавание мотивов общения, ожиданий в общении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Раздел VI. Общение и отношения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«Общение и отношения»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Представление о межличностных отношениях. Личные и деловые отношения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Обсуждение понятий по теме урока.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«Как возникает симпатия»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От чего зависит возникновение симпатий или ан</w:t>
      </w:r>
      <w:r w:rsidRPr="00F66582">
        <w:rPr>
          <w:rFonts w:ascii="Times New Roman" w:hAnsi="Times New Roman" w:cs="Times New Roman"/>
          <w:sz w:val="24"/>
          <w:szCs w:val="24"/>
        </w:rPr>
        <w:softHyphen/>
        <w:t>типатий?</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Обсуждение смысла пословиц, поговорок. Восприятие внешности человека на примере сказок.</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«Товарищество и дружба»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Понятие товарищеские отношения и дружба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Чтение, анализ и обсуждение литературных отрывков. Обсудить различия между дружбой, товариществом и приятельскими отношениями.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«Любовь»</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Понятие любовь</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Анализ поэтических и прозаических текстов, обоснование выбора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Раздел VII. Общение и понимание людьми друг друга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Общение и межличностные отношения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Виды межличностных отношений.</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Беседа: как человек проявляет свое отношение к другому человеку?</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«Психические процессы и понимание людьми друг друга»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lastRenderedPageBreak/>
        <w:t>Теория: Актуализация знаний о психических процессах. Наблюдательность как существенное для понимания других людей.</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Составление схемы.</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«Стереотипы понимания другого человека»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Теория: Знакомство с механизмами понимания: </w:t>
      </w:r>
      <w:proofErr w:type="spellStart"/>
      <w:r w:rsidRPr="00F66582">
        <w:rPr>
          <w:rFonts w:ascii="Times New Roman" w:hAnsi="Times New Roman" w:cs="Times New Roman"/>
          <w:sz w:val="24"/>
          <w:szCs w:val="24"/>
        </w:rPr>
        <w:t>эмпатия</w:t>
      </w:r>
      <w:proofErr w:type="spellEnd"/>
      <w:r w:rsidRPr="00F66582">
        <w:rPr>
          <w:rFonts w:ascii="Times New Roman" w:hAnsi="Times New Roman" w:cs="Times New Roman"/>
          <w:sz w:val="24"/>
          <w:szCs w:val="24"/>
        </w:rPr>
        <w:t>, принятие, «эффект ореола».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Обсуждение влияния стереотипов и предубеждений на понимание человека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 Понимание чу</w:t>
      </w:r>
      <w:proofErr w:type="gramStart"/>
      <w:r w:rsidRPr="00F66582">
        <w:rPr>
          <w:rFonts w:ascii="Times New Roman" w:hAnsi="Times New Roman" w:cs="Times New Roman"/>
          <w:sz w:val="24"/>
          <w:szCs w:val="24"/>
        </w:rPr>
        <w:t>вств др</w:t>
      </w:r>
      <w:proofErr w:type="gramEnd"/>
      <w:r w:rsidRPr="00F66582">
        <w:rPr>
          <w:rFonts w:ascii="Times New Roman" w:hAnsi="Times New Roman" w:cs="Times New Roman"/>
          <w:sz w:val="24"/>
          <w:szCs w:val="24"/>
        </w:rPr>
        <w:t>угого человека»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Теория: Повторение сведений об эмоциях и чувствах. </w:t>
      </w:r>
      <w:proofErr w:type="spellStart"/>
      <w:r w:rsidRPr="00F66582">
        <w:rPr>
          <w:rFonts w:ascii="Times New Roman" w:hAnsi="Times New Roman" w:cs="Times New Roman"/>
          <w:sz w:val="24"/>
          <w:szCs w:val="24"/>
        </w:rPr>
        <w:t>Эмпатия</w:t>
      </w:r>
      <w:proofErr w:type="spellEnd"/>
      <w:r w:rsidRPr="00F66582">
        <w:rPr>
          <w:rFonts w:ascii="Times New Roman" w:hAnsi="Times New Roman" w:cs="Times New Roman"/>
          <w:sz w:val="24"/>
          <w:szCs w:val="24"/>
        </w:rPr>
        <w:t>.</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Анализ литературных отрывков.</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Раздел VIII. Особенности понимания человека детьми и взрослыми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«Понимание человека детьми и взрослыми»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Изучение различий, особенностей, сложностей в понимании другого человека.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Дискуссия: понимание человека подростками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«Влияние профессии на понимание человека человеком»</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Как профессия влияет на понимание человека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Анализ иллюстраций</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Раздел IX. Я живу среди людей</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«Что значит быть воспитанным, культурным человеком»</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Показать влияние правил хорошего тона на общение и взаимодействие</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Беседа: «портрет хорошего человека»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Тема «Мы – пассажиры. Мы – зрители. Мы - путешественники»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Ознакомление с различными ролями и правилами общения</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Работа над расширением опыта поведения в разных социальных ситуациях.</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Тема занятия: «Как мы выглядим»</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 Определение связи    между   умением   человека   соблюдать  правила личной гигиены   и   общением</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Практика: Анализ опыта совместных экскурсий, походов</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w:t>
      </w:r>
    </w:p>
    <w:p w:rsidR="0077133B" w:rsidRDefault="00AC5B01" w:rsidP="00925198">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Тема занятия: Поведение итогов изучения психологии </w:t>
      </w:r>
    </w:p>
    <w:p w:rsidR="003F0281" w:rsidRDefault="003F0281" w:rsidP="00925198">
      <w:pPr>
        <w:spacing w:after="0" w:line="240" w:lineRule="auto"/>
        <w:ind w:left="57" w:right="57"/>
        <w:contextualSpacing/>
        <w:rPr>
          <w:rFonts w:ascii="Times New Roman" w:hAnsi="Times New Roman" w:cs="Times New Roman"/>
          <w:sz w:val="24"/>
          <w:szCs w:val="24"/>
        </w:rPr>
      </w:pPr>
    </w:p>
    <w:p w:rsidR="003F0281" w:rsidRPr="00925198" w:rsidRDefault="003F0281" w:rsidP="00925198">
      <w:pPr>
        <w:spacing w:after="0" w:line="240" w:lineRule="auto"/>
        <w:ind w:left="57" w:right="57"/>
        <w:contextualSpacing/>
        <w:rPr>
          <w:rFonts w:ascii="Times New Roman" w:hAnsi="Times New Roman" w:cs="Times New Roman"/>
          <w:sz w:val="24"/>
          <w:szCs w:val="24"/>
        </w:rPr>
      </w:pPr>
    </w:p>
    <w:p w:rsidR="002A37D7" w:rsidRPr="00F66582" w:rsidRDefault="007862A1" w:rsidP="002A37D7">
      <w:pPr>
        <w:spacing w:line="240" w:lineRule="auto"/>
        <w:contextualSpacing/>
        <w:jc w:val="center"/>
        <w:rPr>
          <w:rFonts w:ascii="Times New Roman" w:hAnsi="Times New Roman" w:cs="Times New Roman"/>
          <w:b/>
          <w:sz w:val="24"/>
          <w:szCs w:val="24"/>
        </w:rPr>
      </w:pPr>
      <w:r w:rsidRPr="00F66582">
        <w:rPr>
          <w:rFonts w:ascii="Times New Roman" w:hAnsi="Times New Roman" w:cs="Times New Roman"/>
          <w:b/>
          <w:sz w:val="24"/>
          <w:szCs w:val="24"/>
        </w:rPr>
        <w:t>Организационно –педагогические условия реализации программы</w:t>
      </w:r>
      <w:r w:rsidR="00F66582" w:rsidRPr="00F66582">
        <w:rPr>
          <w:rFonts w:ascii="Times New Roman" w:hAnsi="Times New Roman" w:cs="Times New Roman"/>
          <w:b/>
          <w:sz w:val="24"/>
          <w:szCs w:val="24"/>
        </w:rPr>
        <w:t>.</w:t>
      </w:r>
    </w:p>
    <w:p w:rsidR="00F66582" w:rsidRPr="00F66582" w:rsidRDefault="00F66582" w:rsidP="002A37D7">
      <w:pPr>
        <w:spacing w:line="240" w:lineRule="auto"/>
        <w:contextualSpacing/>
        <w:jc w:val="center"/>
        <w:rPr>
          <w:rFonts w:ascii="Times New Roman" w:hAnsi="Times New Roman" w:cs="Times New Roman"/>
          <w:b/>
          <w:sz w:val="24"/>
          <w:szCs w:val="24"/>
        </w:rPr>
      </w:pPr>
    </w:p>
    <w:p w:rsidR="00AC5B01" w:rsidRPr="00F66582" w:rsidRDefault="00AC5B01" w:rsidP="00AC5B01">
      <w:pPr>
        <w:shd w:val="clear" w:color="auto" w:fill="FFFFFF"/>
        <w:suppressAutoHyphens/>
        <w:spacing w:after="0" w:line="240" w:lineRule="auto"/>
        <w:ind w:firstLine="567"/>
        <w:jc w:val="both"/>
        <w:rPr>
          <w:rFonts w:ascii="Times New Roman" w:eastAsia="Times New Roman" w:hAnsi="Times New Roman" w:cs="Times New Roman"/>
          <w:color w:val="222222"/>
          <w:sz w:val="24"/>
          <w:szCs w:val="24"/>
          <w:lang w:eastAsia="ru-RU"/>
        </w:rPr>
      </w:pPr>
      <w:r w:rsidRPr="00F66582">
        <w:rPr>
          <w:rFonts w:ascii="Times New Roman" w:eastAsia="Times New Roman" w:hAnsi="Times New Roman" w:cs="Times New Roman"/>
          <w:b/>
          <w:color w:val="222222"/>
          <w:sz w:val="24"/>
          <w:szCs w:val="24"/>
          <w:lang w:eastAsia="ru-RU"/>
        </w:rPr>
        <w:t>Кадровое обеспечение.</w:t>
      </w:r>
      <w:r w:rsidRPr="00F66582">
        <w:rPr>
          <w:rFonts w:ascii="Times New Roman" w:eastAsia="Times New Roman" w:hAnsi="Times New Roman" w:cs="Times New Roman"/>
          <w:color w:val="222222"/>
          <w:sz w:val="24"/>
          <w:szCs w:val="24"/>
          <w:lang w:eastAsia="ru-RU"/>
        </w:rPr>
        <w:t xml:space="preserve"> Занятия проводит педагог дополнительного образования </w:t>
      </w:r>
      <w:proofErr w:type="spellStart"/>
      <w:r w:rsidRPr="00F66582">
        <w:rPr>
          <w:rFonts w:ascii="Times New Roman" w:eastAsia="Times New Roman" w:hAnsi="Times New Roman" w:cs="Times New Roman"/>
          <w:color w:val="222222"/>
          <w:sz w:val="24"/>
          <w:szCs w:val="24"/>
          <w:lang w:eastAsia="ru-RU"/>
        </w:rPr>
        <w:t>БеркутоваГульнурФаритовна</w:t>
      </w:r>
      <w:proofErr w:type="spellEnd"/>
      <w:r w:rsidRPr="00F66582">
        <w:rPr>
          <w:rFonts w:ascii="Times New Roman" w:eastAsia="Times New Roman" w:hAnsi="Times New Roman" w:cs="Times New Roman"/>
          <w:color w:val="222222"/>
          <w:sz w:val="24"/>
          <w:szCs w:val="24"/>
          <w:lang w:eastAsia="ru-RU"/>
        </w:rPr>
        <w:t>, имеющий высшее образование.</w:t>
      </w:r>
    </w:p>
    <w:p w:rsidR="00F66582" w:rsidRPr="00F66582" w:rsidRDefault="00F66582" w:rsidP="00AC5B01">
      <w:pPr>
        <w:shd w:val="clear" w:color="auto" w:fill="FFFFFF"/>
        <w:suppressAutoHyphens/>
        <w:spacing w:after="0" w:line="240" w:lineRule="auto"/>
        <w:ind w:firstLine="567"/>
        <w:jc w:val="both"/>
        <w:rPr>
          <w:rFonts w:ascii="Times New Roman" w:eastAsia="Times New Roman" w:hAnsi="Times New Roman" w:cs="Times New Roman"/>
          <w:color w:val="222222"/>
          <w:sz w:val="24"/>
          <w:szCs w:val="24"/>
          <w:lang w:eastAsia="ru-RU"/>
        </w:rPr>
      </w:pPr>
    </w:p>
    <w:p w:rsidR="00AC5B01" w:rsidRPr="00F66582" w:rsidRDefault="00AC5B01" w:rsidP="00AC5B01">
      <w:pPr>
        <w:shd w:val="clear" w:color="auto" w:fill="FFFFFF"/>
        <w:suppressAutoHyphens/>
        <w:spacing w:after="0" w:line="240" w:lineRule="auto"/>
        <w:ind w:left="502" w:hanging="360"/>
        <w:jc w:val="center"/>
        <w:rPr>
          <w:rFonts w:ascii="Times New Roman" w:eastAsia="Times New Roman" w:hAnsi="Times New Roman" w:cs="Times New Roman"/>
          <w:b/>
          <w:color w:val="222222"/>
          <w:sz w:val="24"/>
          <w:szCs w:val="24"/>
          <w:lang w:eastAsia="ru-RU"/>
        </w:rPr>
      </w:pPr>
      <w:r w:rsidRPr="00F66582">
        <w:rPr>
          <w:rFonts w:ascii="Times New Roman" w:eastAsia="Times New Roman" w:hAnsi="Times New Roman" w:cs="Times New Roman"/>
          <w:b/>
          <w:color w:val="222222"/>
          <w:sz w:val="24"/>
          <w:szCs w:val="24"/>
          <w:lang w:eastAsia="ru-RU"/>
        </w:rPr>
        <w:t>Материально- техническое обеспечение.</w:t>
      </w:r>
    </w:p>
    <w:p w:rsidR="00AC5B01" w:rsidRPr="00F66582" w:rsidRDefault="00AC5B01" w:rsidP="00AC5B01">
      <w:pPr>
        <w:shd w:val="clear" w:color="auto" w:fill="FFFFFF"/>
        <w:suppressAutoHyphens/>
        <w:spacing w:after="0" w:line="240" w:lineRule="auto"/>
        <w:jc w:val="both"/>
        <w:rPr>
          <w:rFonts w:ascii="Times New Roman" w:eastAsia="Times New Roman" w:hAnsi="Times New Roman" w:cs="Times New Roman"/>
          <w:bCs/>
          <w:iCs/>
          <w:color w:val="222222"/>
          <w:sz w:val="24"/>
          <w:szCs w:val="24"/>
          <w:lang w:eastAsia="ru-RU"/>
        </w:rPr>
      </w:pPr>
      <w:r w:rsidRPr="00F66582">
        <w:rPr>
          <w:rFonts w:ascii="Times New Roman" w:eastAsia="Times New Roman" w:hAnsi="Times New Roman" w:cs="Times New Roman"/>
          <w:b/>
          <w:bCs/>
          <w:i/>
          <w:iCs/>
          <w:color w:val="222222"/>
          <w:sz w:val="24"/>
          <w:szCs w:val="24"/>
          <w:lang w:eastAsia="ru-RU"/>
        </w:rPr>
        <w:t> </w:t>
      </w:r>
      <w:r w:rsidRPr="00F66582">
        <w:rPr>
          <w:rFonts w:ascii="Times New Roman" w:eastAsia="Times New Roman" w:hAnsi="Times New Roman" w:cs="Times New Roman"/>
          <w:bCs/>
          <w:iCs/>
          <w:color w:val="222222"/>
          <w:sz w:val="24"/>
          <w:szCs w:val="24"/>
          <w:lang w:eastAsia="ru-RU"/>
        </w:rPr>
        <w:t xml:space="preserve">Программа реализуется на базе МБОУ </w:t>
      </w:r>
      <w:proofErr w:type="spellStart"/>
      <w:r w:rsidRPr="00F66582">
        <w:rPr>
          <w:rFonts w:ascii="Times New Roman" w:eastAsia="Times New Roman" w:hAnsi="Times New Roman" w:cs="Times New Roman"/>
          <w:bCs/>
          <w:iCs/>
          <w:color w:val="222222"/>
          <w:sz w:val="24"/>
          <w:szCs w:val="24"/>
          <w:lang w:eastAsia="ru-RU"/>
        </w:rPr>
        <w:t>Терсинская</w:t>
      </w:r>
      <w:r w:rsidR="00F66582" w:rsidRPr="00F66582">
        <w:rPr>
          <w:rFonts w:ascii="Times New Roman" w:eastAsia="Times New Roman" w:hAnsi="Times New Roman" w:cs="Times New Roman"/>
          <w:bCs/>
          <w:iCs/>
          <w:color w:val="222222"/>
          <w:sz w:val="24"/>
          <w:szCs w:val="24"/>
          <w:lang w:eastAsia="ru-RU"/>
        </w:rPr>
        <w:t>СОШ</w:t>
      </w:r>
      <w:proofErr w:type="spellEnd"/>
      <w:r w:rsidR="00F66582" w:rsidRPr="00F66582">
        <w:rPr>
          <w:rFonts w:ascii="Times New Roman" w:eastAsia="Times New Roman" w:hAnsi="Times New Roman" w:cs="Times New Roman"/>
          <w:bCs/>
          <w:iCs/>
          <w:color w:val="222222"/>
          <w:sz w:val="24"/>
          <w:szCs w:val="24"/>
          <w:lang w:eastAsia="ru-RU"/>
        </w:rPr>
        <w:t xml:space="preserve"> в кабинете </w:t>
      </w:r>
      <w:r w:rsidR="00FF7F11" w:rsidRPr="00F66582">
        <w:rPr>
          <w:rFonts w:ascii="Times New Roman" w:eastAsia="Times New Roman" w:hAnsi="Times New Roman" w:cs="Times New Roman"/>
          <w:bCs/>
          <w:iCs/>
          <w:color w:val="222222"/>
          <w:sz w:val="24"/>
          <w:szCs w:val="24"/>
          <w:lang w:eastAsia="ru-RU"/>
        </w:rPr>
        <w:t xml:space="preserve"> № 8</w:t>
      </w:r>
      <w:r w:rsidRPr="00F66582">
        <w:rPr>
          <w:rFonts w:ascii="Times New Roman" w:eastAsia="Times New Roman" w:hAnsi="Times New Roman" w:cs="Times New Roman"/>
          <w:bCs/>
          <w:iCs/>
          <w:color w:val="222222"/>
          <w:sz w:val="24"/>
          <w:szCs w:val="24"/>
          <w:lang w:eastAsia="ru-RU"/>
        </w:rPr>
        <w:t>. Кабинет светлый, уютный, где расположены рабочие столы и стулья, школьная доска для фронтального обучения детей, стенды для проведения выставок детских работ, шкафы для хранения дидактических и методических материалов и оборудования, ноутбук. Также в учебном кабинете имеются дидактические средства обучения: схемы, плакаты, тематические карточки иллюстрации готовых работ, специальная литература.</w:t>
      </w:r>
    </w:p>
    <w:p w:rsidR="00AC5B01" w:rsidRPr="00F66582" w:rsidRDefault="00AC5B01" w:rsidP="00AC5B01">
      <w:pPr>
        <w:shd w:val="clear" w:color="auto" w:fill="FFFFFF"/>
        <w:suppressAutoHyphens/>
        <w:spacing w:after="0" w:line="240" w:lineRule="auto"/>
        <w:jc w:val="both"/>
        <w:rPr>
          <w:rFonts w:ascii="Times New Roman" w:eastAsia="Times New Roman" w:hAnsi="Times New Roman" w:cs="Times New Roman"/>
          <w:bCs/>
          <w:iCs/>
          <w:color w:val="222222"/>
          <w:sz w:val="24"/>
          <w:szCs w:val="24"/>
          <w:lang w:eastAsia="ru-RU"/>
        </w:rPr>
      </w:pPr>
      <w:r w:rsidRPr="00F66582">
        <w:rPr>
          <w:rFonts w:ascii="Times New Roman" w:eastAsia="Times New Roman" w:hAnsi="Times New Roman" w:cs="Times New Roman"/>
          <w:bCs/>
          <w:iCs/>
          <w:color w:val="222222"/>
          <w:sz w:val="24"/>
          <w:szCs w:val="24"/>
          <w:lang w:eastAsia="ru-RU"/>
        </w:rPr>
        <w:lastRenderedPageBreak/>
        <w:t xml:space="preserve"> Помещение систематически проветривается. Температурный режим соблюдается.</w:t>
      </w:r>
    </w:p>
    <w:p w:rsidR="00AC5B01" w:rsidRPr="00F66582" w:rsidRDefault="00AC5B01" w:rsidP="00AC5B01">
      <w:pPr>
        <w:shd w:val="clear" w:color="auto" w:fill="FFFFFF"/>
        <w:suppressAutoHyphens/>
        <w:spacing w:after="0" w:line="240" w:lineRule="auto"/>
        <w:jc w:val="both"/>
        <w:rPr>
          <w:rFonts w:ascii="Times New Roman" w:eastAsia="Times New Roman" w:hAnsi="Times New Roman" w:cs="Times New Roman"/>
          <w:bCs/>
          <w:iCs/>
          <w:color w:val="222222"/>
          <w:sz w:val="24"/>
          <w:szCs w:val="24"/>
          <w:lang w:eastAsia="ru-RU"/>
        </w:rPr>
      </w:pPr>
      <w:r w:rsidRPr="00F66582">
        <w:rPr>
          <w:rFonts w:ascii="Times New Roman" w:eastAsia="Times New Roman" w:hAnsi="Times New Roman" w:cs="Times New Roman"/>
          <w:bCs/>
          <w:iCs/>
          <w:color w:val="222222"/>
          <w:sz w:val="24"/>
          <w:szCs w:val="24"/>
          <w:lang w:eastAsia="ru-RU"/>
        </w:rPr>
        <w:t>Для поддержания постоянного интереса воспитанников к занятиям в тематическом плане предусматривается частая смена видов деятельности.</w:t>
      </w:r>
    </w:p>
    <w:p w:rsidR="00AC5B01" w:rsidRPr="00F66582" w:rsidRDefault="00AC5B01" w:rsidP="00AC5B01">
      <w:pPr>
        <w:shd w:val="clear" w:color="auto" w:fill="FFFFFF"/>
        <w:suppressAutoHyphens/>
        <w:spacing w:after="0" w:line="240" w:lineRule="auto"/>
        <w:jc w:val="both"/>
        <w:rPr>
          <w:rFonts w:ascii="Times New Roman" w:eastAsia="Times New Roman" w:hAnsi="Times New Roman" w:cs="Times New Roman"/>
          <w:bCs/>
          <w:iCs/>
          <w:color w:val="222222"/>
          <w:sz w:val="24"/>
          <w:szCs w:val="24"/>
          <w:lang w:eastAsia="ru-RU"/>
        </w:rPr>
      </w:pPr>
    </w:p>
    <w:p w:rsidR="0077133B" w:rsidRPr="00F66582" w:rsidRDefault="0077133B" w:rsidP="0077133B">
      <w:pPr>
        <w:pStyle w:val="a4"/>
        <w:spacing w:before="0" w:beforeAutospacing="0" w:after="0" w:afterAutospacing="0"/>
        <w:contextualSpacing/>
      </w:pPr>
    </w:p>
    <w:p w:rsidR="0077133B" w:rsidRPr="00F66582" w:rsidRDefault="00A734A9" w:rsidP="0077133B">
      <w:pPr>
        <w:pStyle w:val="Default"/>
        <w:contextualSpacing/>
        <w:jc w:val="center"/>
        <w:rPr>
          <w:b/>
          <w:color w:val="auto"/>
        </w:rPr>
      </w:pPr>
      <w:r w:rsidRPr="00F66582">
        <w:rPr>
          <w:b/>
          <w:color w:val="auto"/>
        </w:rPr>
        <w:t>Формы аттестации/контроля</w:t>
      </w:r>
    </w:p>
    <w:p w:rsidR="0077133B" w:rsidRPr="00F66582" w:rsidRDefault="0077133B" w:rsidP="0077133B">
      <w:pPr>
        <w:pStyle w:val="Default"/>
        <w:contextualSpacing/>
        <w:rPr>
          <w:color w:val="auto"/>
        </w:rPr>
      </w:pPr>
      <w:r w:rsidRPr="00F66582">
        <w:rPr>
          <w:color w:val="auto"/>
        </w:rPr>
        <w:t xml:space="preserve">Программа предусматривает применение различных методов и приемов. Что позволяет сделать обучение эффективным и интересным. </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xml:space="preserve">Для качественного развития творческой деятельности учащихся программой предусмотрено: </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xml:space="preserve"> - Предоставление  ребенку свободы в выборе деятельности, в выборе способов работы, в выборе тем; </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Система постоянно усложняющихся заданий с разными  вариантами сложности. Это обеспечивает  овладение приемами творческой работы всеми учащимися;</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В каждом задании предусматривается  исполнительский и творческий компонент;</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Создание увлекательной, но не развлекательной атмосферы занятий. Наряду с элементами творчества необходимы трудовые усилия;</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Создание ситуации успеха, чувства удовлетворения от процесса деятельности;</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Объекты творчества  обучающихся имеют значимость для них самих и для общества.</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xml:space="preserve">            Ребятам предоставляется возможность выбора своей точки зрения. Теоретические знания по всем разделам программы даются на самых первых занятиях, а затем закрепляются в практической работе.</w:t>
      </w:r>
    </w:p>
    <w:p w:rsidR="0077133B" w:rsidRPr="00F66582" w:rsidRDefault="0077133B" w:rsidP="0077133B">
      <w:pPr>
        <w:pStyle w:val="a6"/>
        <w:contextualSpacing/>
        <w:jc w:val="both"/>
        <w:rPr>
          <w:rFonts w:ascii="Times New Roman" w:hAnsi="Times New Roman"/>
          <w:sz w:val="24"/>
          <w:szCs w:val="24"/>
        </w:rPr>
      </w:pPr>
      <w:r w:rsidRPr="00F66582">
        <w:rPr>
          <w:rFonts w:ascii="Times New Roman" w:hAnsi="Times New Roman"/>
          <w:sz w:val="24"/>
          <w:szCs w:val="24"/>
        </w:rPr>
        <w:t xml:space="preserve">      Практические занятия и развитие восприятия представлены в программе в их содержательном единстве. </w:t>
      </w:r>
      <w:proofErr w:type="gramStart"/>
      <w:r w:rsidRPr="00F66582">
        <w:rPr>
          <w:rFonts w:ascii="Times New Roman" w:hAnsi="Times New Roman"/>
          <w:sz w:val="24"/>
          <w:szCs w:val="24"/>
        </w:rPr>
        <w:t>Применяются такие методы и формы, как: беседа, объяснение, лекция, игры, тесты, выставки работ;  а та</w:t>
      </w:r>
      <w:r w:rsidR="002409BE" w:rsidRPr="00F66582">
        <w:rPr>
          <w:rFonts w:ascii="Times New Roman" w:hAnsi="Times New Roman"/>
          <w:sz w:val="24"/>
          <w:szCs w:val="24"/>
        </w:rPr>
        <w:t xml:space="preserve">кже групповые, </w:t>
      </w:r>
      <w:r w:rsidRPr="00F66582">
        <w:rPr>
          <w:rFonts w:ascii="Times New Roman" w:hAnsi="Times New Roman"/>
          <w:sz w:val="24"/>
          <w:szCs w:val="24"/>
        </w:rPr>
        <w:t>чисто практические занятия.</w:t>
      </w:r>
      <w:proofErr w:type="gramEnd"/>
      <w:r w:rsidRPr="00F66582">
        <w:rPr>
          <w:rFonts w:ascii="Times New Roman" w:hAnsi="Times New Roman"/>
          <w:sz w:val="24"/>
          <w:szCs w:val="24"/>
        </w:rPr>
        <w:t xml:space="preserve">  Некоторые занятия проходят в форме самостоятельной работы, где  стимулируется самостоятельное творчество. К самостоятельным относятся также итоговые работы по результатам прохождения каждого блока, полугодия и года. В начале каждого занятия несколько минут отведено теоретической беседе, завершается занятие обсуждением. </w:t>
      </w:r>
    </w:p>
    <w:p w:rsidR="002409BE" w:rsidRPr="00F66582" w:rsidRDefault="002409BE" w:rsidP="0077133B">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77133B" w:rsidRPr="00F66582" w:rsidRDefault="007862A1" w:rsidP="002409BE">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Оценочные материалы</w:t>
      </w:r>
    </w:p>
    <w:p w:rsidR="002409BE" w:rsidRPr="00F66582" w:rsidRDefault="002409BE" w:rsidP="002409BE">
      <w:pPr>
        <w:shd w:val="clear" w:color="auto" w:fill="FFFFFF"/>
        <w:spacing w:after="0" w:line="240" w:lineRule="auto"/>
        <w:ind w:right="57"/>
        <w:contextualSpacing/>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Диагностика межличностных </w:t>
      </w:r>
      <w:proofErr w:type="spellStart"/>
      <w:r w:rsidRPr="00F66582">
        <w:rPr>
          <w:rFonts w:ascii="Times New Roman" w:eastAsia="Times New Roman" w:hAnsi="Times New Roman" w:cs="Times New Roman"/>
          <w:color w:val="000000"/>
          <w:sz w:val="24"/>
          <w:szCs w:val="24"/>
          <w:lang w:eastAsia="ru-RU"/>
        </w:rPr>
        <w:t>отнош</w:t>
      </w:r>
      <w:proofErr w:type="spellEnd"/>
      <w:r w:rsidRPr="00F66582">
        <w:rPr>
          <w:rFonts w:ascii="Times New Roman" w:eastAsia="Times New Roman" w:hAnsi="Times New Roman" w:cs="Times New Roman"/>
          <w:color w:val="000000"/>
          <w:sz w:val="24"/>
          <w:szCs w:val="24"/>
          <w:lang w:eastAsia="ru-RU"/>
        </w:rPr>
        <w:t>.</w:t>
      </w:r>
    </w:p>
    <w:p w:rsidR="002409BE" w:rsidRPr="00F66582" w:rsidRDefault="002409BE" w:rsidP="002409BE">
      <w:pPr>
        <w:shd w:val="clear" w:color="auto" w:fill="FFFFFF"/>
        <w:spacing w:after="0" w:line="240" w:lineRule="auto"/>
        <w:ind w:right="57"/>
        <w:contextualSpacing/>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Cs/>
          <w:color w:val="000000"/>
          <w:sz w:val="24"/>
          <w:szCs w:val="24"/>
          <w:lang w:eastAsia="ru-RU"/>
        </w:rPr>
        <w:t>Диагностика внимания</w:t>
      </w:r>
    </w:p>
    <w:p w:rsidR="002409BE" w:rsidRPr="00F66582" w:rsidRDefault="002409BE" w:rsidP="002409BE">
      <w:pPr>
        <w:shd w:val="clear" w:color="auto" w:fill="FFFFFF"/>
        <w:spacing w:after="0" w:line="240" w:lineRule="auto"/>
        <w:ind w:right="57"/>
        <w:contextualSpacing/>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Cs/>
          <w:color w:val="000000"/>
          <w:sz w:val="24"/>
          <w:szCs w:val="24"/>
          <w:lang w:eastAsia="ru-RU"/>
        </w:rPr>
        <w:t>Диагностика мышления</w:t>
      </w:r>
    </w:p>
    <w:p w:rsidR="002409BE" w:rsidRPr="00F66582" w:rsidRDefault="002409BE" w:rsidP="002409BE">
      <w:pPr>
        <w:shd w:val="clear" w:color="auto" w:fill="FFFFFF"/>
        <w:spacing w:after="0" w:line="240" w:lineRule="auto"/>
        <w:ind w:right="57"/>
        <w:contextualSpacing/>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Cs/>
          <w:color w:val="000000"/>
          <w:sz w:val="24"/>
          <w:szCs w:val="24"/>
          <w:lang w:eastAsia="ru-RU"/>
        </w:rPr>
        <w:t>Диагностика памяти</w:t>
      </w:r>
    </w:p>
    <w:p w:rsidR="00CC75EA" w:rsidRPr="00F66582" w:rsidRDefault="00CC75EA" w:rsidP="002409BE">
      <w:pPr>
        <w:shd w:val="clear" w:color="auto" w:fill="FFFFFF"/>
        <w:spacing w:after="0" w:line="240" w:lineRule="auto"/>
        <w:ind w:right="57"/>
        <w:contextualSpacing/>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Cs/>
          <w:color w:val="000000"/>
          <w:sz w:val="24"/>
          <w:szCs w:val="24"/>
          <w:lang w:eastAsia="ru-RU"/>
        </w:rPr>
        <w:t>Диагностика воображения</w:t>
      </w:r>
    </w:p>
    <w:p w:rsidR="002409BE" w:rsidRPr="00F66582" w:rsidRDefault="002409BE" w:rsidP="0077133B">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77133B" w:rsidRPr="00F66582" w:rsidRDefault="0077133B" w:rsidP="0077133B">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77133B" w:rsidRPr="00F66582" w:rsidRDefault="0077133B" w:rsidP="00F66582">
      <w:pPr>
        <w:shd w:val="clear" w:color="auto" w:fill="FFFFFF"/>
        <w:spacing w:after="0" w:line="240" w:lineRule="auto"/>
        <w:ind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Список литературы</w:t>
      </w:r>
    </w:p>
    <w:p w:rsidR="0077133B" w:rsidRPr="00F66582" w:rsidRDefault="0077133B" w:rsidP="002A37D7">
      <w:pPr>
        <w:shd w:val="clear" w:color="auto" w:fill="FFFFFF"/>
        <w:spacing w:after="0" w:line="240" w:lineRule="auto"/>
        <w:ind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u w:val="single"/>
          <w:lang w:eastAsia="ru-RU"/>
        </w:rPr>
        <w:t>Для педагога:</w:t>
      </w:r>
    </w:p>
    <w:p w:rsidR="0077133B" w:rsidRPr="00F66582" w:rsidRDefault="0077133B" w:rsidP="0077133B">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Альманах психологических тестов. М. 1995</w:t>
      </w:r>
    </w:p>
    <w:p w:rsidR="0077133B" w:rsidRPr="00F66582" w:rsidRDefault="0077133B" w:rsidP="0077133B">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Винокурова</w:t>
      </w:r>
      <w:proofErr w:type="spellEnd"/>
      <w:r w:rsidRPr="00F66582">
        <w:rPr>
          <w:rFonts w:ascii="Times New Roman" w:eastAsia="Times New Roman" w:hAnsi="Times New Roman" w:cs="Times New Roman"/>
          <w:color w:val="000000"/>
          <w:sz w:val="24"/>
          <w:szCs w:val="24"/>
          <w:lang w:eastAsia="ru-RU"/>
        </w:rPr>
        <w:t xml:space="preserve"> Н. Магия интеллекта. М., 1994.</w:t>
      </w:r>
    </w:p>
    <w:p w:rsidR="0077133B" w:rsidRPr="00F66582" w:rsidRDefault="0077133B" w:rsidP="0077133B">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ЗакА.З.Развитие</w:t>
      </w:r>
      <w:proofErr w:type="spellEnd"/>
      <w:r w:rsidRPr="00F66582">
        <w:rPr>
          <w:rFonts w:ascii="Times New Roman" w:eastAsia="Times New Roman" w:hAnsi="Times New Roman" w:cs="Times New Roman"/>
          <w:color w:val="000000"/>
          <w:sz w:val="24"/>
          <w:szCs w:val="24"/>
          <w:lang w:eastAsia="ru-RU"/>
        </w:rPr>
        <w:t xml:space="preserve"> умственных способностей младших </w:t>
      </w:r>
      <w:proofErr w:type="spellStart"/>
      <w:r w:rsidRPr="00F66582">
        <w:rPr>
          <w:rFonts w:ascii="Times New Roman" w:eastAsia="Times New Roman" w:hAnsi="Times New Roman" w:cs="Times New Roman"/>
          <w:color w:val="000000"/>
          <w:sz w:val="24"/>
          <w:szCs w:val="24"/>
          <w:lang w:eastAsia="ru-RU"/>
        </w:rPr>
        <w:t>школьников.М</w:t>
      </w:r>
      <w:proofErr w:type="spellEnd"/>
      <w:r w:rsidRPr="00F66582">
        <w:rPr>
          <w:rFonts w:ascii="Times New Roman" w:eastAsia="Times New Roman" w:hAnsi="Times New Roman" w:cs="Times New Roman"/>
          <w:color w:val="000000"/>
          <w:sz w:val="24"/>
          <w:szCs w:val="24"/>
          <w:lang w:eastAsia="ru-RU"/>
        </w:rPr>
        <w:t>. «Просвещение»,1994.</w:t>
      </w:r>
    </w:p>
    <w:p w:rsidR="0077133B" w:rsidRPr="00F66582" w:rsidRDefault="0077133B" w:rsidP="0077133B">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Клюева Н.В., Касаткина Ю.В. Учим детей общению. Ярославль. 1997.</w:t>
      </w:r>
    </w:p>
    <w:p w:rsidR="0077133B" w:rsidRPr="00F66582" w:rsidRDefault="0077133B" w:rsidP="0077133B">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proofErr w:type="spellStart"/>
      <w:r w:rsidRPr="00F66582">
        <w:rPr>
          <w:rFonts w:ascii="Times New Roman" w:eastAsia="Times New Roman" w:hAnsi="Times New Roman" w:cs="Times New Roman"/>
          <w:color w:val="000000"/>
          <w:sz w:val="24"/>
          <w:szCs w:val="24"/>
          <w:lang w:eastAsia="ru-RU"/>
        </w:rPr>
        <w:t>Самоукина</w:t>
      </w:r>
      <w:proofErr w:type="spellEnd"/>
      <w:r w:rsidRPr="00F66582">
        <w:rPr>
          <w:rFonts w:ascii="Times New Roman" w:eastAsia="Times New Roman" w:hAnsi="Times New Roman" w:cs="Times New Roman"/>
          <w:color w:val="000000"/>
          <w:sz w:val="24"/>
          <w:szCs w:val="24"/>
          <w:lang w:eastAsia="ru-RU"/>
        </w:rPr>
        <w:t xml:space="preserve"> Н.В. Игры в школе и дома. М. 1995.</w:t>
      </w:r>
    </w:p>
    <w:p w:rsidR="0077133B" w:rsidRPr="00F66582" w:rsidRDefault="0077133B" w:rsidP="002A37D7">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Симановский А.Э. Развитие творческого мышления. Ярославль.1996.</w:t>
      </w:r>
    </w:p>
    <w:p w:rsidR="0077133B" w:rsidRPr="00F66582" w:rsidRDefault="0077133B" w:rsidP="0077133B">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u w:val="single"/>
          <w:lang w:eastAsia="ru-RU"/>
        </w:rPr>
        <w:t>Для родителей и обучающихся</w:t>
      </w:r>
      <w:r w:rsidRPr="00F66582">
        <w:rPr>
          <w:rFonts w:ascii="Times New Roman" w:eastAsia="Times New Roman" w:hAnsi="Times New Roman" w:cs="Times New Roman"/>
          <w:color w:val="000000"/>
          <w:sz w:val="24"/>
          <w:szCs w:val="24"/>
          <w:lang w:eastAsia="ru-RU"/>
        </w:rPr>
        <w:t>:</w:t>
      </w:r>
    </w:p>
    <w:p w:rsidR="0077133B" w:rsidRPr="00F66582" w:rsidRDefault="0077133B" w:rsidP="0077133B">
      <w:pPr>
        <w:numPr>
          <w:ilvl w:val="0"/>
          <w:numId w:val="2"/>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Анисимова И.М. Хорошие манеры для детей. – СПб.: Аквариум, Дельта, 1996.</w:t>
      </w:r>
    </w:p>
    <w:p w:rsidR="0077133B" w:rsidRPr="00F66582" w:rsidRDefault="0077133B" w:rsidP="0077133B">
      <w:pPr>
        <w:numPr>
          <w:ilvl w:val="0"/>
          <w:numId w:val="2"/>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Артемова Л.В. Окружающий мир в дидактических играх дошкольников. – М.: Просвещение, 1992.</w:t>
      </w:r>
    </w:p>
    <w:p w:rsidR="005B6319" w:rsidRPr="00F66582" w:rsidRDefault="0077133B" w:rsidP="00F66582">
      <w:pPr>
        <w:numPr>
          <w:ilvl w:val="0"/>
          <w:numId w:val="2"/>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Симановский А.Э. «Развитие творческого мышления детей». Ярославль. 1996.</w:t>
      </w:r>
    </w:p>
    <w:p w:rsidR="005B6319" w:rsidRPr="00F66582" w:rsidRDefault="005B6319"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F66582" w:rsidRDefault="00A734A9"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 xml:space="preserve">Приложения </w:t>
      </w:r>
    </w:p>
    <w:p w:rsidR="00EB7A9D" w:rsidRPr="00F66582" w:rsidRDefault="00EB7A9D"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lastRenderedPageBreak/>
        <w:t>Диагностика межличностных отношений</w:t>
      </w:r>
    </w:p>
    <w:p w:rsidR="00287FEB" w:rsidRPr="00F66582" w:rsidRDefault="00287FEB" w:rsidP="00EB7A9D">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u w:val="single"/>
          <w:lang w:eastAsia="ru-RU"/>
        </w:rPr>
        <w:t>«Социометрия» автор Дж. Морено.</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Социально-психологический </w:t>
      </w:r>
      <w:proofErr w:type="gramStart"/>
      <w:r w:rsidRPr="00F66582">
        <w:rPr>
          <w:rFonts w:ascii="Times New Roman" w:eastAsia="Times New Roman" w:hAnsi="Times New Roman" w:cs="Times New Roman"/>
          <w:color w:val="000000"/>
          <w:sz w:val="24"/>
          <w:szCs w:val="24"/>
          <w:lang w:eastAsia="ru-RU"/>
        </w:rPr>
        <w:t>тест</w:t>
      </w:r>
      <w:proofErr w:type="gramEnd"/>
      <w:r w:rsidRPr="00F66582">
        <w:rPr>
          <w:rFonts w:ascii="Times New Roman" w:eastAsia="Times New Roman" w:hAnsi="Times New Roman" w:cs="Times New Roman"/>
          <w:color w:val="000000"/>
          <w:sz w:val="24"/>
          <w:szCs w:val="24"/>
          <w:lang w:eastAsia="ru-RU"/>
        </w:rPr>
        <w:t xml:space="preserve"> разработанный Дж. Морено (имеет много модификаций), применяется для оценки межличностных эмоциональных связей в группе, т. е. взаимных симпатий между членами группы, и решения следующих задач:</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 измерение степени сплоченности-разобщенности в группе;</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 выявление соотносительного авторитета членов групп по признакам симпатии-антипатии (лидеры, звезды, отвергнутые);</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 обнаружение внутригрупповых сплоченных образований во главе с неформальными лидерами.</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Обследованию может подвергнуться любая группа лиц любого возраста, начиная от дошкольного, имеющая некоторый опыт взаимодействия и общения. В зависимости от задач, которые призвано решить исследование, и от особенностей (возрастных и профессиональных) изучаемых групп формируются критерии социометрического выбора. Критерий - это вид деятельности, для выполнения которой индивиду нужно выбрать или отвергнуть одного или нескольких членов группы. Он формулируется в виде определенного вопроса социометрического теста. По содержанию критерии могут быть формальными и неформальными. C помощью первых измеряются отношения по поводу совместной деятельности, ради выполнения которой создана группа. Вторые служат для измерения эмоционально-личностных взаимоотношений, не связанных с совместной деятельностью (например, выбор товарищи для досуга). В зависимости от ориентации критерии делятся на позитивные («С кем бы вы хотели работать?») и негативные («С кем бы вы не хотели работать?»). После выбора и формулировки критериев составляете и опросник, содержащий инструкцию и перечень критериев.</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Перед началом опроса - инструктаж тестируемой группы (социометрическая разминка). В ходе него следует объяснить группе цель исследования, подчеркнуть важность его результатов для группы, показать, как нужно выполнять задания, гарантировать сохранение тайны ответов.</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
          <w:iCs/>
          <w:color w:val="000000"/>
          <w:sz w:val="24"/>
          <w:szCs w:val="24"/>
          <w:lang w:eastAsia="ru-RU"/>
        </w:rPr>
        <w:t>Примерный текст инструкции.</w:t>
      </w:r>
      <w:r w:rsidRPr="00F66582">
        <w:rPr>
          <w:rFonts w:ascii="Times New Roman" w:eastAsia="Times New Roman" w:hAnsi="Times New Roman" w:cs="Times New Roman"/>
          <w:color w:val="000000"/>
          <w:sz w:val="24"/>
          <w:szCs w:val="24"/>
          <w:lang w:eastAsia="ru-RU"/>
        </w:rPr>
        <w:t> «При формировании вашей группы, естественно, не могли быть учтены ваши пожелания, поскольку вы были недостаточно знакомы друг с другом. Сейчас взаимоотношения в группе достаточно определились, и для вас, и для вашего руководства выгодно учитывать ваши пожелания при организации деятельности вашего коллектива. Постарайтесь быть искренними в ответах. Исследователи гарантируют тайну индивидуальных ответов».</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Необходимо постараться установить атмосферу доверия в отношениях с группой. Отсутствие доверия к экспериментатору, подозрения в том, что результаты опроса могут быть использованы во вред испытуемому, приводят к отказу выполнять задание в целом либо к отказу осуществить негативный выбор. После этого приступаем непосредственно к опросу. Ему подвергаются все члены группы. Респонденты должны записать фамилии членов группы, выбранных ими по тому или иному критерию, в опросный лист и указать свою фамилию. В процессе опроса исследователь должен следить за тем, чтобы опрашиваемые не общались между собой, постоянно подчеркивать и напоминать об обязательности ответов на все вопросы. Не следует торопиться, подгонять испытуемых с ответами. В то же время, если испытуемые не имеют списка членов группы, не следует препятствовать визуальным контактам. Фамилии отсутствующих желательно написать на доске.</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
          <w:iCs/>
          <w:color w:val="000000"/>
          <w:sz w:val="24"/>
          <w:szCs w:val="24"/>
          <w:lang w:eastAsia="ru-RU"/>
        </w:rPr>
        <w:t>Возможны три основных способа выбора:</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 Количество выборов ограничивается 3 - 5;</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 разрешается полная свобода выбора (каждый может записать столько решений, сколько пожелает);</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 испытуемый ранжирует всех членов группы в зависимости от предложенного критерия.</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С точки зрения простоты и удобства обработки результатов предпочтительнее первый способ. С точки зрения надежности и достоверности полученных результатов - третий, Кроме того, </w:t>
      </w:r>
      <w:r w:rsidRPr="00F66582">
        <w:rPr>
          <w:rFonts w:ascii="Times New Roman" w:eastAsia="Times New Roman" w:hAnsi="Times New Roman" w:cs="Times New Roman"/>
          <w:color w:val="000000"/>
          <w:sz w:val="24"/>
          <w:szCs w:val="24"/>
          <w:lang w:eastAsia="ru-RU"/>
        </w:rPr>
        <w:lastRenderedPageBreak/>
        <w:t>методом ранжирования удается снять опасение за отрицательный выбор. Ниже приведен пример обследования группы при помощи первого способа выбора, то есть каждый респондент имеет право выбрать только трех человек. Вопросы в прямой форме составлены по позитивному критерию.</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87FEB" w:rsidRPr="00F66582" w:rsidRDefault="00287FEB" w:rsidP="00EB7A9D">
      <w:pPr>
        <w:shd w:val="clear" w:color="auto" w:fill="FFFFFF"/>
        <w:spacing w:after="0" w:line="240" w:lineRule="auto"/>
        <w:contextualSpacing/>
        <w:jc w:val="right"/>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Образец</w:t>
      </w:r>
    </w:p>
    <w:tbl>
      <w:tblPr>
        <w:tblW w:w="9329" w:type="dxa"/>
        <w:shd w:val="clear" w:color="auto" w:fill="FFFFFF"/>
        <w:tblCellMar>
          <w:top w:w="84" w:type="dxa"/>
          <w:left w:w="84" w:type="dxa"/>
          <w:bottom w:w="84" w:type="dxa"/>
          <w:right w:w="84" w:type="dxa"/>
        </w:tblCellMar>
        <w:tblLook w:val="04A0"/>
      </w:tblPr>
      <w:tblGrid>
        <w:gridCol w:w="9329"/>
      </w:tblGrid>
      <w:tr w:rsidR="00287FEB" w:rsidRPr="00F66582" w:rsidTr="00EB7A9D">
        <w:tc>
          <w:tcPr>
            <w:tcW w:w="93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Бланк социометрического опроса</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u w:val="single"/>
                <w:lang w:eastAsia="ru-RU"/>
              </w:rPr>
              <w:t>Ф. И. О. _</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u w:val="single"/>
                <w:lang w:eastAsia="ru-RU"/>
              </w:rPr>
              <w:t>Класс _</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Ответьте на поставленные вопросы, записав под каждым из них три фамилии членов вашего класса с учетом отсутствующих.</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 Если ваш класс будут расформировывать, с кем бы ты хотел продолжить совместно учиться в новом коллективе?</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 Кого бы ты из класса пригласил на свой день рождения?</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 С кем из класса ты пошел бы в многодневный туристический поход?</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w:t>
            </w:r>
          </w:p>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bl>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
          <w:iCs/>
          <w:color w:val="000000"/>
          <w:sz w:val="24"/>
          <w:szCs w:val="24"/>
          <w:u w:val="single"/>
          <w:lang w:eastAsia="ru-RU"/>
        </w:rPr>
        <w:t>Обработка данных и интерпретация результатов</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На основании полученных результатов составляется матрица (таблица 1). Матрица состоит: по вертикали – из списка фамилий группы, расположенных в алфавитном порядке и сгруппированных по половому признаку; по горизонтали – их номера, под которыми испытуемые обозначены в списке.</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u w:val="single"/>
          <w:lang w:eastAsia="ru-RU"/>
        </w:rPr>
        <w:t>Таблица 1 (критерий выбора: 1)</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Матрица социометрических положительных выборов</w:t>
      </w:r>
    </w:p>
    <w:tbl>
      <w:tblPr>
        <w:tblW w:w="8112" w:type="dxa"/>
        <w:shd w:val="clear" w:color="auto" w:fill="FFFFFF"/>
        <w:tblCellMar>
          <w:top w:w="84" w:type="dxa"/>
          <w:left w:w="84" w:type="dxa"/>
          <w:bottom w:w="84" w:type="dxa"/>
          <w:right w:w="84" w:type="dxa"/>
        </w:tblCellMar>
        <w:tblLook w:val="04A0"/>
      </w:tblPr>
      <w:tblGrid>
        <w:gridCol w:w="604"/>
        <w:gridCol w:w="1899"/>
        <w:gridCol w:w="556"/>
        <w:gridCol w:w="556"/>
        <w:gridCol w:w="556"/>
        <w:gridCol w:w="556"/>
        <w:gridCol w:w="556"/>
        <w:gridCol w:w="556"/>
        <w:gridCol w:w="556"/>
        <w:gridCol w:w="556"/>
        <w:gridCol w:w="556"/>
        <w:gridCol w:w="605"/>
      </w:tblGrid>
      <w:tr w:rsidR="00287FEB" w:rsidRPr="00F66582" w:rsidTr="00287FEB">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Фамилия, имя, отчество</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5</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6</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7</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8</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9</w:t>
            </w: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w:t>
            </w:r>
          </w:p>
        </w:tc>
      </w:tr>
      <w:tr w:rsidR="00287FEB" w:rsidRPr="00F66582" w:rsidTr="00EB7A9D">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5</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6</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7</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8</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9</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10</w:t>
            </w:r>
          </w:p>
        </w:tc>
        <w:tc>
          <w:tcPr>
            <w:tcW w:w="13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Кол-во выборов (М)</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r w:rsidR="00287FEB" w:rsidRPr="00F66582" w:rsidTr="00EB7A9D">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Кол-во взаимных выборов</w:t>
            </w: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c>
          <w:tcPr>
            <w:tcW w:w="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7FEB" w:rsidRPr="00F66582" w:rsidRDefault="00287FEB" w:rsidP="00EB7A9D">
            <w:pPr>
              <w:spacing w:after="0" w:line="240" w:lineRule="auto"/>
              <w:contextualSpacing/>
              <w:rPr>
                <w:rFonts w:ascii="Times New Roman" w:eastAsia="Times New Roman" w:hAnsi="Times New Roman" w:cs="Times New Roman"/>
                <w:color w:val="000000"/>
                <w:sz w:val="24"/>
                <w:szCs w:val="24"/>
                <w:lang w:eastAsia="ru-RU"/>
              </w:rPr>
            </w:pPr>
          </w:p>
        </w:tc>
      </w:tr>
    </w:tbl>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lastRenderedPageBreak/>
        <w:t>Напротив фамилии каждого испытуемого заносятся данные о сделанных им выборах. Например, если Александров П. отдал свой первый выбор в эксперименте по первому критерию Иванову С., то цифра 1 ставится на пересечении первой строки и второго столбца. Второй выбор Александров отдал Петрову Д., поэтому цифра 2 записывается в квадрате на пересечении первой строки и третьего столбца. Если испытуемые сделали взаимные выборы, то соответствующие цифры этих выборов обводятся кружочками (у нас в таблице они выделены темным цветом). Внизу матрицы подсчитывается количество выборов, полученных каждым испытуемым (по вертикали сверху вниз), в том числе и взаимных выборов.</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Далее можно вычислить социометрический статус каждого учащегося, который определяется по формуле:</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u w:val="single"/>
          <w:lang w:eastAsia="ru-RU"/>
        </w:rPr>
        <w:t>M__</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C =</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n - 1</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где С – социометрический статус учащегося; М – общее число полученных испытуемых положительных выборов (если учитывать отрицательные выборы, то их сумма вычитается от суммы положительных); n – число испытуемых.</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Например, социометрический статус Иванова С. будет равен 4</w:t>
      </w:r>
      <w:proofErr w:type="gramStart"/>
      <w:r w:rsidRPr="00F66582">
        <w:rPr>
          <w:rFonts w:ascii="Times New Roman" w:eastAsia="Times New Roman" w:hAnsi="Times New Roman" w:cs="Times New Roman"/>
          <w:color w:val="000000"/>
          <w:sz w:val="24"/>
          <w:szCs w:val="24"/>
          <w:lang w:eastAsia="ru-RU"/>
        </w:rPr>
        <w:t xml:space="preserve"> :</w:t>
      </w:r>
      <w:proofErr w:type="gramEnd"/>
      <w:r w:rsidRPr="00F66582">
        <w:rPr>
          <w:rFonts w:ascii="Times New Roman" w:eastAsia="Times New Roman" w:hAnsi="Times New Roman" w:cs="Times New Roman"/>
          <w:color w:val="000000"/>
          <w:sz w:val="24"/>
          <w:szCs w:val="24"/>
          <w:lang w:eastAsia="ru-RU"/>
        </w:rPr>
        <w:t xml:space="preserve"> 9 = 0,44</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 зависимости от количества полученных социометрических положительных выборов можно классифицировать испытуемых на пять статусных групп (см. таблицу 2).</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u w:val="single"/>
          <w:lang w:eastAsia="ru-RU"/>
        </w:rPr>
        <w:t>Таблица 2</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Классификация испытуемых по итогам социометрического эксперимента</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tbl>
      <w:tblPr>
        <w:tblW w:w="7908" w:type="dxa"/>
        <w:shd w:val="clear" w:color="auto" w:fill="FFFFFF"/>
        <w:tblCellMar>
          <w:top w:w="84" w:type="dxa"/>
          <w:left w:w="84" w:type="dxa"/>
          <w:bottom w:w="84" w:type="dxa"/>
          <w:right w:w="84" w:type="dxa"/>
        </w:tblCellMar>
        <w:tblLook w:val="04A0"/>
      </w:tblPr>
      <w:tblGrid>
        <w:gridCol w:w="2804"/>
        <w:gridCol w:w="5104"/>
      </w:tblGrid>
      <w:tr w:rsidR="00287FEB" w:rsidRPr="00F66582" w:rsidTr="00287FEB">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Статусная группа</w:t>
            </w:r>
          </w:p>
        </w:tc>
        <w:tc>
          <w:tcPr>
            <w:tcW w:w="4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Количество полученных выборов</w:t>
            </w:r>
          </w:p>
        </w:tc>
      </w:tr>
      <w:tr w:rsidR="00287FEB" w:rsidRPr="00F66582" w:rsidTr="00287FEB">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«Звезды»</w:t>
            </w:r>
          </w:p>
        </w:tc>
        <w:tc>
          <w:tcPr>
            <w:tcW w:w="4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 два раза больше, чем среднее число полученных выборов одним испытуемым</w:t>
            </w:r>
          </w:p>
        </w:tc>
      </w:tr>
      <w:tr w:rsidR="00287FEB" w:rsidRPr="00F66582" w:rsidTr="00287FEB">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«Предпочитаемые»</w:t>
            </w:r>
          </w:p>
        </w:tc>
        <w:tc>
          <w:tcPr>
            <w:tcW w:w="4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 полтора раза больше, чем среднее число полученных выборов одним испытуемым</w:t>
            </w:r>
          </w:p>
        </w:tc>
      </w:tr>
      <w:tr w:rsidR="00287FEB" w:rsidRPr="00F66582" w:rsidTr="00287FEB">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«Принятые»</w:t>
            </w:r>
          </w:p>
        </w:tc>
        <w:tc>
          <w:tcPr>
            <w:tcW w:w="4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p>
        </w:tc>
      </w:tr>
      <w:tr w:rsidR="00287FEB" w:rsidRPr="00F66582" w:rsidTr="00287FEB">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«Непринятые»</w:t>
            </w:r>
          </w:p>
        </w:tc>
        <w:tc>
          <w:tcPr>
            <w:tcW w:w="4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 полтора меньше, чем среднее число полученных выборов одним испытуемым</w:t>
            </w:r>
          </w:p>
        </w:tc>
      </w:tr>
      <w:tr w:rsidR="00287FEB" w:rsidRPr="00F66582" w:rsidTr="00287FEB">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«Отвергнутые»</w:t>
            </w:r>
          </w:p>
        </w:tc>
        <w:tc>
          <w:tcPr>
            <w:tcW w:w="48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87FEB" w:rsidRPr="00F66582" w:rsidRDefault="00287FEB" w:rsidP="00EB7A9D">
            <w:pPr>
              <w:spacing w:after="0" w:line="240" w:lineRule="auto"/>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Равно нулю или в два раза меньше, чем число полученных выборов одним испытуемым</w:t>
            </w:r>
          </w:p>
        </w:tc>
      </w:tr>
    </w:tbl>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Среднее число полученных выборов одним испытуемым (К) вычисляется по формуле:</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K = _</w:t>
      </w:r>
      <w:r w:rsidRPr="00F66582">
        <w:rPr>
          <w:rFonts w:ascii="Times New Roman" w:eastAsia="Times New Roman" w:hAnsi="Times New Roman" w:cs="Times New Roman"/>
          <w:color w:val="000000"/>
          <w:sz w:val="24"/>
          <w:szCs w:val="24"/>
          <w:u w:val="single"/>
          <w:lang w:eastAsia="ru-RU"/>
        </w:rPr>
        <w:t> Общее число сделанных выборов</w:t>
      </w:r>
      <w:proofErr w:type="gramStart"/>
      <w:r w:rsidRPr="00F66582">
        <w:rPr>
          <w:rFonts w:ascii="Times New Roman" w:eastAsia="Times New Roman" w:hAnsi="Times New Roman" w:cs="Times New Roman"/>
          <w:color w:val="000000"/>
          <w:sz w:val="24"/>
          <w:szCs w:val="24"/>
          <w:u w:val="single"/>
          <w:lang w:eastAsia="ru-RU"/>
        </w:rPr>
        <w:t xml:space="preserve"> .</w:t>
      </w:r>
      <w:proofErr w:type="gramEnd"/>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Общее количество испытуемых</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Для нашего примера К = 30</w:t>
      </w:r>
      <w:proofErr w:type="gramStart"/>
      <w:r w:rsidRPr="00F66582">
        <w:rPr>
          <w:rFonts w:ascii="Times New Roman" w:eastAsia="Times New Roman" w:hAnsi="Times New Roman" w:cs="Times New Roman"/>
          <w:color w:val="000000"/>
          <w:sz w:val="24"/>
          <w:szCs w:val="24"/>
          <w:lang w:eastAsia="ru-RU"/>
        </w:rPr>
        <w:t xml:space="preserve"> :</w:t>
      </w:r>
      <w:proofErr w:type="gramEnd"/>
      <w:r w:rsidRPr="00F66582">
        <w:rPr>
          <w:rFonts w:ascii="Times New Roman" w:eastAsia="Times New Roman" w:hAnsi="Times New Roman" w:cs="Times New Roman"/>
          <w:color w:val="000000"/>
          <w:sz w:val="24"/>
          <w:szCs w:val="24"/>
          <w:lang w:eastAsia="ru-RU"/>
        </w:rPr>
        <w:t xml:space="preserve"> 10 = 3.</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 соответствии с данными матрицы испытуемых можно отнести к следующим группам:</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87FEB" w:rsidRPr="00F66582" w:rsidRDefault="00287FEB" w:rsidP="00EB7A9D">
      <w:pPr>
        <w:numPr>
          <w:ilvl w:val="0"/>
          <w:numId w:val="8"/>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«Звезды» –.;</w:t>
      </w:r>
    </w:p>
    <w:p w:rsidR="00287FEB" w:rsidRPr="00F66582" w:rsidRDefault="00287FEB" w:rsidP="00EB7A9D">
      <w:pPr>
        <w:numPr>
          <w:ilvl w:val="0"/>
          <w:numId w:val="8"/>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«Предпочитаемые» – </w:t>
      </w:r>
      <w:proofErr w:type="spellStart"/>
      <w:r w:rsidRPr="00F66582">
        <w:rPr>
          <w:rFonts w:ascii="Times New Roman" w:eastAsia="Times New Roman" w:hAnsi="Times New Roman" w:cs="Times New Roman"/>
          <w:color w:val="000000"/>
          <w:sz w:val="24"/>
          <w:szCs w:val="24"/>
          <w:lang w:eastAsia="ru-RU"/>
        </w:rPr>
        <w:t>Ладзина</w:t>
      </w:r>
      <w:proofErr w:type="spellEnd"/>
      <w:r w:rsidRPr="00F66582">
        <w:rPr>
          <w:rFonts w:ascii="Times New Roman" w:eastAsia="Times New Roman" w:hAnsi="Times New Roman" w:cs="Times New Roman"/>
          <w:color w:val="000000"/>
          <w:sz w:val="24"/>
          <w:szCs w:val="24"/>
          <w:lang w:eastAsia="ru-RU"/>
        </w:rPr>
        <w:t xml:space="preserve"> Н.;</w:t>
      </w:r>
    </w:p>
    <w:p w:rsidR="00287FEB" w:rsidRPr="00F66582" w:rsidRDefault="00287FEB" w:rsidP="00EB7A9D">
      <w:pPr>
        <w:numPr>
          <w:ilvl w:val="0"/>
          <w:numId w:val="8"/>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«Принятые» – Иванов С, Петров Д., </w:t>
      </w:r>
      <w:proofErr w:type="spellStart"/>
      <w:r w:rsidRPr="00F66582">
        <w:rPr>
          <w:rFonts w:ascii="Times New Roman" w:eastAsia="Times New Roman" w:hAnsi="Times New Roman" w:cs="Times New Roman"/>
          <w:color w:val="000000"/>
          <w:sz w:val="24"/>
          <w:szCs w:val="24"/>
          <w:lang w:eastAsia="ru-RU"/>
        </w:rPr>
        <w:t>Сарченко</w:t>
      </w:r>
      <w:proofErr w:type="spellEnd"/>
      <w:r w:rsidRPr="00F66582">
        <w:rPr>
          <w:rFonts w:ascii="Times New Roman" w:eastAsia="Times New Roman" w:hAnsi="Times New Roman" w:cs="Times New Roman"/>
          <w:color w:val="000000"/>
          <w:sz w:val="24"/>
          <w:szCs w:val="24"/>
          <w:lang w:eastAsia="ru-RU"/>
        </w:rPr>
        <w:t xml:space="preserve"> С, Алферова И., Левшина Н., Покровская А.;</w:t>
      </w:r>
    </w:p>
    <w:p w:rsidR="00287FEB" w:rsidRPr="00F66582" w:rsidRDefault="00287FEB" w:rsidP="00EB7A9D">
      <w:pPr>
        <w:numPr>
          <w:ilvl w:val="0"/>
          <w:numId w:val="8"/>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«Непринятые» – нет;</w:t>
      </w:r>
    </w:p>
    <w:p w:rsidR="00287FEB" w:rsidRPr="00F66582" w:rsidRDefault="00287FEB" w:rsidP="00EB7A9D">
      <w:pPr>
        <w:numPr>
          <w:ilvl w:val="0"/>
          <w:numId w:val="8"/>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«Отвергнутые» – Александров П., Самойлова Т.</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Одним из показателей благополучия складывающихся отношений является коэффициент взаимности выборов. Он показывает, насколько взаимны симпатии в общности. Коэффициент взаимности (KB) вычисляется по формуле:</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u w:val="single"/>
          <w:lang w:eastAsia="ru-RU"/>
        </w:rPr>
        <w:t>Количество взаимных выборов</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lastRenderedPageBreak/>
        <w:t>KB = Общее число выборов</w:t>
      </w: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87FEB" w:rsidRPr="00F66582" w:rsidRDefault="00287FEB" w:rsidP="00EB7A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 нашем случае KB = (20</w:t>
      </w:r>
      <w:proofErr w:type="gramStart"/>
      <w:r w:rsidRPr="00F66582">
        <w:rPr>
          <w:rFonts w:ascii="Times New Roman" w:eastAsia="Times New Roman" w:hAnsi="Times New Roman" w:cs="Times New Roman"/>
          <w:color w:val="000000"/>
          <w:sz w:val="24"/>
          <w:szCs w:val="24"/>
          <w:lang w:eastAsia="ru-RU"/>
        </w:rPr>
        <w:t xml:space="preserve"> :</w:t>
      </w:r>
      <w:proofErr w:type="gramEnd"/>
      <w:r w:rsidRPr="00F66582">
        <w:rPr>
          <w:rFonts w:ascii="Times New Roman" w:eastAsia="Times New Roman" w:hAnsi="Times New Roman" w:cs="Times New Roman"/>
          <w:color w:val="000000"/>
          <w:sz w:val="24"/>
          <w:szCs w:val="24"/>
          <w:lang w:eastAsia="ru-RU"/>
        </w:rPr>
        <w:t xml:space="preserve"> 30) х 100% = 66,7%. Данный показатель свидетельствует о достаточно большом количестве взаимных выборов.</w:t>
      </w:r>
    </w:p>
    <w:p w:rsidR="00287FEB" w:rsidRPr="00F66582" w:rsidRDefault="00287FE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2F7AFB" w:rsidRPr="00F66582" w:rsidRDefault="002F7AF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Диагностика памяти</w:t>
      </w:r>
    </w:p>
    <w:p w:rsidR="002F7AFB" w:rsidRPr="00F66582" w:rsidRDefault="002F7AFB" w:rsidP="002F7AFB">
      <w:pPr>
        <w:shd w:val="clear" w:color="auto" w:fill="FFFFFF"/>
        <w:spacing w:after="300" w:line="240" w:lineRule="auto"/>
        <w:jc w:val="center"/>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Методика "Определение типа памяти"</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Цель:</w:t>
      </w:r>
      <w:r w:rsidRPr="00F66582">
        <w:rPr>
          <w:rFonts w:ascii="Times New Roman" w:eastAsia="Times New Roman" w:hAnsi="Times New Roman" w:cs="Times New Roman"/>
          <w:color w:val="333333"/>
          <w:sz w:val="24"/>
          <w:szCs w:val="24"/>
          <w:lang w:eastAsia="ru-RU"/>
        </w:rPr>
        <w:t> определение преобладающего типа памяти.</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Оборудование:</w:t>
      </w:r>
      <w:r w:rsidRPr="00F66582">
        <w:rPr>
          <w:rFonts w:ascii="Times New Roman" w:eastAsia="Times New Roman" w:hAnsi="Times New Roman" w:cs="Times New Roman"/>
          <w:color w:val="333333"/>
          <w:sz w:val="24"/>
          <w:szCs w:val="24"/>
          <w:lang w:eastAsia="ru-RU"/>
        </w:rPr>
        <w:t> четыре ряда слов, записанных на отдельных карточках; секундомер.</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Для запоминания на слух</w:t>
      </w:r>
      <w:r w:rsidRPr="00F66582">
        <w:rPr>
          <w:rFonts w:ascii="Times New Roman" w:eastAsia="Times New Roman" w:hAnsi="Times New Roman" w:cs="Times New Roman"/>
          <w:color w:val="333333"/>
          <w:sz w:val="24"/>
          <w:szCs w:val="24"/>
          <w:lang w:eastAsia="ru-RU"/>
        </w:rPr>
        <w:t>: машина, яблоко, карандаш, весна, лампа, лес, дождь, цветок, кастрюля, попугай.</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Для запоминания при зрительном восприятии:</w:t>
      </w:r>
      <w:r w:rsidRPr="00F66582">
        <w:rPr>
          <w:rFonts w:ascii="Times New Roman" w:eastAsia="Times New Roman" w:hAnsi="Times New Roman" w:cs="Times New Roman"/>
          <w:color w:val="333333"/>
          <w:sz w:val="24"/>
          <w:szCs w:val="24"/>
          <w:lang w:eastAsia="ru-RU"/>
        </w:rPr>
        <w:t> самолет, груша, ручка, зима, свеча, поле, молния, орех, сковородка, утка.</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Для запоминания при моторно-слуховом восприятии</w:t>
      </w:r>
      <w:r w:rsidRPr="00F66582">
        <w:rPr>
          <w:rFonts w:ascii="Times New Roman" w:eastAsia="Times New Roman" w:hAnsi="Times New Roman" w:cs="Times New Roman"/>
          <w:color w:val="333333"/>
          <w:sz w:val="24"/>
          <w:szCs w:val="24"/>
          <w:lang w:eastAsia="ru-RU"/>
        </w:rPr>
        <w:t>: пароход, слива, линейка, лето, абажур, река, гром, ягода, тарелка, гусь.</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Для запоминания при комбинированном восприятии:</w:t>
      </w:r>
      <w:r w:rsidRPr="00F66582">
        <w:rPr>
          <w:rFonts w:ascii="Times New Roman" w:eastAsia="Times New Roman" w:hAnsi="Times New Roman" w:cs="Times New Roman"/>
          <w:color w:val="333333"/>
          <w:sz w:val="24"/>
          <w:szCs w:val="24"/>
          <w:lang w:eastAsia="ru-RU"/>
        </w:rPr>
        <w:t> поезд, вишня, тетрадь, осень, торшер, поляна, гроза, гриб, чашка, курица.</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Порядок исследования</w:t>
      </w:r>
      <w:r w:rsidRPr="00F66582">
        <w:rPr>
          <w:rFonts w:ascii="Times New Roman" w:eastAsia="Times New Roman" w:hAnsi="Times New Roman" w:cs="Times New Roman"/>
          <w:color w:val="333333"/>
          <w:sz w:val="24"/>
          <w:szCs w:val="24"/>
          <w:lang w:eastAsia="ru-RU"/>
        </w:rPr>
        <w:t>. Ученику сообщают, что ему будет прочитан ряд слов, которые он должен постараться запомнить и по команде экспериментатора записать. Читается первый ряд слов. Интервал между словами при чтении - 3 секунды; записывать их ученик должен после 10-секундного перерыва после окончания чтения всего ряда; затем отдых 10 минут.</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color w:val="333333"/>
          <w:sz w:val="24"/>
          <w:szCs w:val="24"/>
          <w:lang w:eastAsia="ru-RU"/>
        </w:rPr>
        <w:t>Предложите ученику про себя прочитать слова второго ряда, которые экспонируются в течение одной минуты, и записать те, которые он сумел запомнить. Отдых 10 минут.</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color w:val="333333"/>
          <w:sz w:val="24"/>
          <w:szCs w:val="24"/>
          <w:lang w:eastAsia="ru-RU"/>
        </w:rPr>
        <w:t>Экспериментатор читает ученику слова третьего ряда, а испытуемый шепотом повторяет каждое из них и "записывает" в воздухе. Затем записывает на листке запомнившиеся слова. Отдых 10 минут.</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color w:val="333333"/>
          <w:sz w:val="24"/>
          <w:szCs w:val="24"/>
          <w:lang w:eastAsia="ru-RU"/>
        </w:rPr>
        <w:t>Экспериментатор показывает ученику слова четвертого ряда, читает их ему. Испытуемый повторяет каждое слово шепотом, "записывает" в воздухе. Затем записывает на листке запомнившиеся слова. Отдых 10 минут.</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color w:val="333333"/>
          <w:sz w:val="24"/>
          <w:szCs w:val="24"/>
          <w:lang w:eastAsia="ru-RU"/>
        </w:rPr>
        <w:t>Обработка и анализ результатов. О преобладающем типе памяти испытуемого можно сделать вывод, подсчитав коэффициент типа памяти (С). C = , где а - 10 количество правильно воспроизведенных слов.</w:t>
      </w:r>
    </w:p>
    <w:p w:rsidR="00CF4475" w:rsidRPr="00F66582" w:rsidRDefault="002F7AFB" w:rsidP="00CF4475">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color w:val="333333"/>
          <w:sz w:val="24"/>
          <w:szCs w:val="24"/>
          <w:lang w:eastAsia="ru-RU"/>
        </w:rPr>
        <w:t>Тип памяти определяется по тому, в каком из рядов было большее воспроизведение слов. Чем ближе коэффициент типа памяти к единице, тем лучше развит у</w:t>
      </w:r>
      <w:r w:rsidR="00CF4475" w:rsidRPr="00F66582">
        <w:rPr>
          <w:rFonts w:ascii="Times New Roman" w:eastAsia="Times New Roman" w:hAnsi="Times New Roman" w:cs="Times New Roman"/>
          <w:color w:val="333333"/>
          <w:sz w:val="24"/>
          <w:szCs w:val="24"/>
          <w:lang w:eastAsia="ru-RU"/>
        </w:rPr>
        <w:t xml:space="preserve"> испытуемого данный тип памяти.</w:t>
      </w:r>
    </w:p>
    <w:p w:rsidR="00CF4475" w:rsidRPr="00F66582" w:rsidRDefault="00CF4475" w:rsidP="00CF4475">
      <w:pPr>
        <w:shd w:val="clear" w:color="auto" w:fill="FFFFFF"/>
        <w:spacing w:after="300" w:line="240" w:lineRule="auto"/>
        <w:contextualSpacing/>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color w:val="333333"/>
          <w:sz w:val="24"/>
          <w:szCs w:val="24"/>
          <w:lang w:eastAsia="ru-RU"/>
        </w:rPr>
        <w:t>Диагностика внимания</w:t>
      </w:r>
    </w:p>
    <w:p w:rsidR="002F7AFB" w:rsidRPr="00F66582" w:rsidRDefault="0014328D" w:rsidP="00CF4475">
      <w:pPr>
        <w:shd w:val="clear" w:color="auto" w:fill="FFFFFF"/>
        <w:spacing w:after="300" w:line="240" w:lineRule="auto"/>
        <w:contextualSpacing/>
        <w:rPr>
          <w:rFonts w:ascii="Times New Roman" w:eastAsia="Times New Roman" w:hAnsi="Times New Roman" w:cs="Times New Roman"/>
          <w:b/>
          <w:color w:val="333333"/>
          <w:sz w:val="24"/>
          <w:szCs w:val="24"/>
          <w:lang w:eastAsia="ru-RU"/>
        </w:rPr>
      </w:pPr>
      <w:r w:rsidRPr="00F66582">
        <w:rPr>
          <w:rFonts w:ascii="Times New Roman" w:hAnsi="Times New Roman" w:cs="Times New Roman"/>
          <w:color w:val="000000"/>
          <w:sz w:val="24"/>
          <w:szCs w:val="24"/>
        </w:rPr>
        <w:t xml:space="preserve">Тест </w:t>
      </w:r>
      <w:proofErr w:type="spellStart"/>
      <w:r w:rsidRPr="00F66582">
        <w:rPr>
          <w:rFonts w:ascii="Times New Roman" w:hAnsi="Times New Roman" w:cs="Times New Roman"/>
          <w:color w:val="000000"/>
          <w:sz w:val="24"/>
          <w:szCs w:val="24"/>
        </w:rPr>
        <w:t>Тулуз-Пьерона</w:t>
      </w:r>
      <w:proofErr w:type="spellEnd"/>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lastRenderedPageBreak/>
        <w:t>Диагностика Мышления</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Диагностическая цель: </w:t>
      </w:r>
      <w:r w:rsidRPr="00F66582">
        <w:rPr>
          <w:rFonts w:ascii="Times New Roman" w:eastAsia="Times New Roman" w:hAnsi="Times New Roman" w:cs="Times New Roman"/>
          <w:color w:val="000000"/>
          <w:sz w:val="24"/>
          <w:szCs w:val="24"/>
          <w:lang w:eastAsia="ru-RU"/>
        </w:rPr>
        <w:t>Исследование логического аспекта мышления.</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Процедура тестирования. </w:t>
      </w:r>
      <w:r w:rsidRPr="00F66582">
        <w:rPr>
          <w:rFonts w:ascii="Times New Roman" w:eastAsia="Times New Roman" w:hAnsi="Times New Roman" w:cs="Times New Roman"/>
          <w:color w:val="000000"/>
          <w:sz w:val="24"/>
          <w:szCs w:val="24"/>
          <w:lang w:eastAsia="ru-RU"/>
        </w:rPr>
        <w:t>Испытуемым предлагают письменно ряды чисел. Им необходимо проанализировать каждый ряд и установить закономерность его построения. Испытуемый должен определить два числа, которые бы продолжили ряд. Время решения задания фиксируется.</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Числовые ряды:</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r w:rsidRPr="00F66582">
        <w:rPr>
          <w:rFonts w:ascii="Times New Roman" w:eastAsia="Times New Roman" w:hAnsi="Times New Roman" w:cs="Times New Roman"/>
          <w:color w:val="000000"/>
          <w:sz w:val="24"/>
          <w:szCs w:val="24"/>
          <w:lang w:eastAsia="ru-RU"/>
        </w:rPr>
        <w:t>2, 3, 4, 5, 6, 7</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r w:rsidRPr="00F66582">
        <w:rPr>
          <w:rFonts w:ascii="Times New Roman" w:eastAsia="Times New Roman" w:hAnsi="Times New Roman" w:cs="Times New Roman"/>
          <w:color w:val="000000"/>
          <w:sz w:val="24"/>
          <w:szCs w:val="24"/>
          <w:lang w:eastAsia="ru-RU"/>
        </w:rPr>
        <w:t>6, 9, 12, 15, 18, 21</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3)</w:t>
      </w:r>
      <w:r w:rsidRPr="00F66582">
        <w:rPr>
          <w:rFonts w:ascii="Times New Roman" w:eastAsia="Times New Roman" w:hAnsi="Times New Roman" w:cs="Times New Roman"/>
          <w:color w:val="000000"/>
          <w:sz w:val="24"/>
          <w:szCs w:val="24"/>
          <w:lang w:eastAsia="ru-RU"/>
        </w:rPr>
        <w:t>1, 2, 4, 8, 16, 32</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4)</w:t>
      </w:r>
      <w:r w:rsidRPr="00F66582">
        <w:rPr>
          <w:rFonts w:ascii="Times New Roman" w:eastAsia="Times New Roman" w:hAnsi="Times New Roman" w:cs="Times New Roman"/>
          <w:color w:val="000000"/>
          <w:sz w:val="24"/>
          <w:szCs w:val="24"/>
          <w:lang w:eastAsia="ru-RU"/>
        </w:rPr>
        <w:t>4, 5, 8, 9, 12, 13</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5)</w:t>
      </w:r>
      <w:r w:rsidRPr="00F66582">
        <w:rPr>
          <w:rFonts w:ascii="Times New Roman" w:eastAsia="Times New Roman" w:hAnsi="Times New Roman" w:cs="Times New Roman"/>
          <w:color w:val="000000"/>
          <w:sz w:val="24"/>
          <w:szCs w:val="24"/>
          <w:lang w:eastAsia="ru-RU"/>
        </w:rPr>
        <w:t>19, 16, 14, 11, 9, 6</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r w:rsidRPr="00F66582">
        <w:rPr>
          <w:rFonts w:ascii="Times New Roman" w:eastAsia="Times New Roman" w:hAnsi="Times New Roman" w:cs="Times New Roman"/>
          <w:color w:val="000000"/>
          <w:sz w:val="24"/>
          <w:szCs w:val="24"/>
          <w:lang w:eastAsia="ru-RU"/>
        </w:rPr>
        <w:t>29, 28, 26, 23, 19, 14</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7)</w:t>
      </w:r>
      <w:r w:rsidRPr="00F66582">
        <w:rPr>
          <w:rFonts w:ascii="Times New Roman" w:eastAsia="Times New Roman" w:hAnsi="Times New Roman" w:cs="Times New Roman"/>
          <w:color w:val="000000"/>
          <w:sz w:val="24"/>
          <w:szCs w:val="24"/>
          <w:lang w:eastAsia="ru-RU"/>
        </w:rPr>
        <w:t>16, 8, 4, 2, 1, 0,5</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8)</w:t>
      </w:r>
      <w:r w:rsidRPr="00F66582">
        <w:rPr>
          <w:rFonts w:ascii="Times New Roman" w:eastAsia="Times New Roman" w:hAnsi="Times New Roman" w:cs="Times New Roman"/>
          <w:color w:val="000000"/>
          <w:sz w:val="24"/>
          <w:szCs w:val="24"/>
          <w:lang w:eastAsia="ru-RU"/>
        </w:rPr>
        <w:t>1, 4, 9, 16, 25, 36</w:t>
      </w:r>
      <w:r w:rsidRPr="00F66582">
        <w:rPr>
          <w:rFonts w:ascii="Times New Roman" w:eastAsia="Times New Roman" w:hAnsi="Times New Roman" w:cs="Times New Roman"/>
          <w:b/>
          <w:bCs/>
          <w:color w:val="000000"/>
          <w:sz w:val="24"/>
          <w:szCs w:val="24"/>
          <w:lang w:eastAsia="ru-RU"/>
        </w:rPr>
        <w:t>,</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9)</w:t>
      </w:r>
      <w:r w:rsidRPr="00F66582">
        <w:rPr>
          <w:rFonts w:ascii="Times New Roman" w:eastAsia="Times New Roman" w:hAnsi="Times New Roman" w:cs="Times New Roman"/>
          <w:color w:val="000000"/>
          <w:sz w:val="24"/>
          <w:szCs w:val="24"/>
          <w:lang w:eastAsia="ru-RU"/>
        </w:rPr>
        <w:t>21, 18, 16, 15, 12, 10</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10)</w:t>
      </w:r>
      <w:r w:rsidRPr="00F66582">
        <w:rPr>
          <w:rFonts w:ascii="Times New Roman" w:eastAsia="Times New Roman" w:hAnsi="Times New Roman" w:cs="Times New Roman"/>
          <w:color w:val="000000"/>
          <w:sz w:val="24"/>
          <w:szCs w:val="24"/>
          <w:lang w:eastAsia="ru-RU"/>
        </w:rPr>
        <w:t>3, 6, 8, 16, 18, 36</w:t>
      </w:r>
    </w:p>
    <w:p w:rsidR="00A71E71" w:rsidRPr="00F66582" w:rsidRDefault="00A71E71" w:rsidP="00A71E7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Обработка и интерпретация результатов. </w:t>
      </w:r>
      <w:r w:rsidRPr="00F66582">
        <w:rPr>
          <w:rFonts w:ascii="Times New Roman" w:eastAsia="Times New Roman" w:hAnsi="Times New Roman" w:cs="Times New Roman"/>
          <w:color w:val="000000"/>
          <w:sz w:val="24"/>
          <w:szCs w:val="24"/>
          <w:lang w:eastAsia="ru-RU"/>
        </w:rPr>
        <w:t>Проверить правильность ответов и уровень развития логического мышления по «ключу».</w:t>
      </w:r>
    </w:p>
    <w:p w:rsidR="00A71E71" w:rsidRPr="00F66582" w:rsidRDefault="00A71E71" w:rsidP="00A71E7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Ключ к методике «Логические закономерности».</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2300"/>
        <w:gridCol w:w="2143"/>
      </w:tblGrid>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Предъявленные ряды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Правильные ответы</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2, 3, 4, 5, 6, 7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8;9</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6, 9, 12, 15, 18, 21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24;27</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1, 2, 4, 8, 16, 32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64;128</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4, 5, 8, 9, 12, 13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16;17</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19, 16, 14, 11, 9, 6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4;1</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29, 28, 26, 23, 19, 14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8;1</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16, 8, 4, 2, 1, 0,5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0,25;0,125</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1, 4, 9, 16, 25, 36,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49;64</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21, 18, 16, 15, 12, 10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9;6</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3, 6, 8, 16, 18, 36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38;76</w:t>
            </w:r>
          </w:p>
        </w:tc>
      </w:tr>
    </w:tbl>
    <w:p w:rsidR="00A71E71" w:rsidRPr="00F66582" w:rsidRDefault="00A71E71" w:rsidP="00A71E7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Оценка результатов производится с помощью таблицы.</w:t>
      </w:r>
    </w:p>
    <w:p w:rsidR="00054B2F" w:rsidRPr="00F66582" w:rsidRDefault="00054B2F" w:rsidP="00054B2F">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Диагностика уровня развития воображения.</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Диагностика воображения осуществляется на основании анализа продуктов творческой деятельности, предложенные методики для диагностики направлены на изучение и развитие воссоздающего и творческого воображения.</w:t>
      </w:r>
    </w:p>
    <w:p w:rsidR="00054B2F" w:rsidRPr="00F66582" w:rsidRDefault="00054B2F" w:rsidP="00054B2F">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Карта исследования воображения</w:t>
      </w:r>
    </w:p>
    <w:tbl>
      <w:tblPr>
        <w:tblW w:w="9900" w:type="dxa"/>
        <w:tblInd w:w="250" w:type="dxa"/>
        <w:shd w:val="clear" w:color="auto" w:fill="FFFFFF"/>
        <w:tblCellMar>
          <w:left w:w="0" w:type="dxa"/>
          <w:right w:w="0" w:type="dxa"/>
        </w:tblCellMar>
        <w:tblLook w:val="04A0"/>
      </w:tblPr>
      <w:tblGrid>
        <w:gridCol w:w="3312"/>
        <w:gridCol w:w="3235"/>
        <w:gridCol w:w="3353"/>
      </w:tblGrid>
      <w:tr w:rsidR="00054B2F" w:rsidRPr="00F66582" w:rsidTr="00054B2F">
        <w:tc>
          <w:tcPr>
            <w:tcW w:w="2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B2F" w:rsidRPr="00F66582"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Название методики</w:t>
            </w:r>
          </w:p>
        </w:tc>
        <w:tc>
          <w:tcPr>
            <w:tcW w:w="287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F66582"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Особенности процесса (виды, свойства, операции, действия)</w:t>
            </w:r>
          </w:p>
        </w:tc>
        <w:tc>
          <w:tcPr>
            <w:tcW w:w="29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F66582"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Уровень развития воображения</w:t>
            </w:r>
          </w:p>
        </w:tc>
      </w:tr>
      <w:tr w:rsidR="00054B2F" w:rsidRPr="00F66582" w:rsidTr="00054B2F">
        <w:tc>
          <w:tcPr>
            <w:tcW w:w="294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B2F" w:rsidRPr="00F66582"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«Необычное животное»</w:t>
            </w:r>
          </w:p>
        </w:tc>
        <w:tc>
          <w:tcPr>
            <w:tcW w:w="28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F66582"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Образное</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F66582"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 </w:t>
            </w:r>
          </w:p>
        </w:tc>
      </w:tr>
      <w:tr w:rsidR="00054B2F" w:rsidRPr="00F66582" w:rsidTr="00054B2F">
        <w:tc>
          <w:tcPr>
            <w:tcW w:w="294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B2F" w:rsidRPr="00F66582"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«Придумай сказку»</w:t>
            </w:r>
          </w:p>
        </w:tc>
        <w:tc>
          <w:tcPr>
            <w:tcW w:w="28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F66582"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Словесное</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F66582"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 </w:t>
            </w:r>
          </w:p>
        </w:tc>
      </w:tr>
    </w:tbl>
    <w:p w:rsidR="00054B2F" w:rsidRPr="00F66582" w:rsidRDefault="00054B2F" w:rsidP="00054B2F">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Методика «Необычное животное»</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lastRenderedPageBreak/>
        <w:t>    Методика используется для диагностики творческого воображения. Ребенка просят нарисовать животное, которого нет в природе. Дают лист бумаги и цветные карандаши. Когда рисунок закончен, просят придумать название.</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При анализе рисунка следует отметить его оригинальность, наличие деталей и сочетаний, которых нет у животных, или, наоборот, соединение деталей или даже частей известных животных. Те же требования применяются при анализе названия животного, также следует отметить схематичное или детальное изображение.</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Характеристика поведения ребенка в процессе рисования и придумывания также показывает уровень развития воображения самостоятельности и активности.</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w:t>
      </w:r>
      <w:r w:rsidRPr="00F66582">
        <w:rPr>
          <w:rFonts w:ascii="Times New Roman" w:eastAsia="Times New Roman" w:hAnsi="Times New Roman" w:cs="Times New Roman"/>
          <w:b/>
          <w:bCs/>
          <w:color w:val="181818"/>
          <w:sz w:val="24"/>
          <w:szCs w:val="24"/>
          <w:lang w:eastAsia="ru-RU"/>
        </w:rPr>
        <w:t>Уровни развития образного воображения:</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Низкий уровень – животное и название обычные или простые.</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Средний уровень – необычное сочетание известных животных, без необычных деталей, название простое.</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Высокий уровень – необычное животное, сложное по форме и деталям, название оригинальное или забавное.</w:t>
      </w:r>
    </w:p>
    <w:p w:rsidR="00054B2F" w:rsidRPr="00F66582" w:rsidRDefault="00054B2F" w:rsidP="00054B2F">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Методика «Придумай сказку»</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Методика рассчитана на исследование творческого воображения в словесном творчестве. Ребенка просят придумать сказку о необычном животном, которое он только что нарисовал. При анализе рассказа, следует отметить его композицию, структурные особенности и речевые характеристики.</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Элементы композиции: зачин, завязка, развитие сюжета, кульминация, развязка, концовка.</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Структурные элементы: характеристика сюжета (бытовой, приключенческий, сказочный), персонажей и сложность их отношений.</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Речевые характеристики: использование образных выражений, разнообразие типов речи (диалоги, прямая речь, косвенная речь).</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w:t>
      </w:r>
      <w:r w:rsidRPr="00F66582">
        <w:rPr>
          <w:rFonts w:ascii="Times New Roman" w:eastAsia="Times New Roman" w:hAnsi="Times New Roman" w:cs="Times New Roman"/>
          <w:b/>
          <w:bCs/>
          <w:color w:val="181818"/>
          <w:sz w:val="24"/>
          <w:szCs w:val="24"/>
          <w:lang w:eastAsia="ru-RU"/>
        </w:rPr>
        <w:t>Уровни развития словесного воображения:</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Низкий уровень – рассказывает по наводящим вопросам.</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Средний уровень – сюжет из знакомых сказок, не все элементы критериев присутствуют.</w:t>
      </w:r>
    </w:p>
    <w:p w:rsidR="00EE6DD9" w:rsidRPr="00F66582" w:rsidRDefault="00054B2F" w:rsidP="005B6319">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Высокий уровень – оригинальный сюжет, сложные события, много персонажей. Ребенок активен и самостоятелен.</w:t>
      </w:r>
    </w:p>
    <w:p w:rsidR="00CF4475" w:rsidRDefault="00CF4475"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CF4475" w:rsidRDefault="00CF4475"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CF4475" w:rsidRDefault="00CF4475"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CF4475" w:rsidRDefault="00CF4475"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CF4475" w:rsidRDefault="00CF4475"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CF4475" w:rsidRDefault="00CF4475"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3F0281" w:rsidRDefault="003F0281"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3F0281" w:rsidRDefault="003F0281"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3F0281" w:rsidRDefault="003F0281"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3F0281" w:rsidRDefault="003F0281"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3F0281" w:rsidRDefault="003F0281"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3F0281" w:rsidRDefault="003F0281"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3F0281" w:rsidRDefault="003F0281"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CF4475" w:rsidRDefault="00CF4475"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925198" w:rsidRPr="00925198" w:rsidRDefault="00925198"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77133B" w:rsidRPr="00EE6DD9" w:rsidRDefault="0077133B" w:rsidP="00EE6DD9">
      <w:pPr>
        <w:shd w:val="clear" w:color="auto" w:fill="FFFFFF"/>
        <w:spacing w:after="0" w:line="240" w:lineRule="auto"/>
        <w:contextualSpacing/>
        <w:rPr>
          <w:rFonts w:ascii="Times New Roman" w:eastAsia="Times New Roman" w:hAnsi="Times New Roman" w:cs="Times New Roman"/>
          <w:bCs/>
          <w:color w:val="000000"/>
          <w:sz w:val="24"/>
          <w:szCs w:val="24"/>
          <w:lang w:eastAsia="ru-RU"/>
        </w:rPr>
      </w:pPr>
    </w:p>
    <w:p w:rsidR="00BE12CE" w:rsidRDefault="00925198" w:rsidP="00BE12CE">
      <w:pPr>
        <w:spacing w:after="0" w:line="240" w:lineRule="auto"/>
        <w:contextualSpacing/>
        <w:jc w:val="center"/>
        <w:rPr>
          <w:rFonts w:ascii="Times New Roman" w:eastAsia="Times New Roman" w:hAnsi="Times New Roman" w:cs="Times New Roman"/>
          <w:b/>
          <w:bCs/>
          <w:kern w:val="32"/>
          <w:sz w:val="24"/>
          <w:szCs w:val="24"/>
          <w:lang w:eastAsia="ar-SA"/>
        </w:rPr>
      </w:pPr>
      <w:r w:rsidRPr="003F0281">
        <w:rPr>
          <w:rFonts w:ascii="Times New Roman" w:eastAsia="Times New Roman" w:hAnsi="Times New Roman" w:cs="Times New Roman"/>
          <w:b/>
          <w:bCs/>
          <w:color w:val="000000"/>
          <w:sz w:val="24"/>
          <w:szCs w:val="24"/>
          <w:lang w:eastAsia="ru-RU"/>
        </w:rPr>
        <w:t xml:space="preserve">Календарный учебный график </w:t>
      </w:r>
      <w:r w:rsidR="003F0281" w:rsidRPr="003F0281">
        <w:rPr>
          <w:rFonts w:ascii="Times New Roman" w:eastAsia="Times New Roman" w:hAnsi="Times New Roman" w:cs="Times New Roman"/>
          <w:b/>
          <w:bCs/>
          <w:color w:val="000000"/>
          <w:sz w:val="24"/>
          <w:szCs w:val="24"/>
          <w:lang w:eastAsia="ru-RU"/>
        </w:rPr>
        <w:t xml:space="preserve">дополнительной </w:t>
      </w:r>
      <w:r w:rsidRPr="003F0281">
        <w:rPr>
          <w:rFonts w:ascii="Times New Roman" w:eastAsia="Times New Roman" w:hAnsi="Times New Roman" w:cs="Times New Roman"/>
          <w:b/>
          <w:bCs/>
          <w:kern w:val="32"/>
          <w:sz w:val="24"/>
          <w:szCs w:val="24"/>
          <w:lang w:eastAsia="ar-SA"/>
        </w:rPr>
        <w:t>обще</w:t>
      </w:r>
      <w:r w:rsidR="003F0281">
        <w:rPr>
          <w:rFonts w:ascii="Times New Roman" w:eastAsia="Times New Roman" w:hAnsi="Times New Roman" w:cs="Times New Roman"/>
          <w:b/>
          <w:bCs/>
          <w:kern w:val="32"/>
          <w:sz w:val="24"/>
          <w:szCs w:val="24"/>
          <w:lang w:eastAsia="ar-SA"/>
        </w:rPr>
        <w:t>образовательной</w:t>
      </w:r>
    </w:p>
    <w:p w:rsidR="00925198" w:rsidRPr="003F0281" w:rsidRDefault="003F0281" w:rsidP="00BE12CE">
      <w:pPr>
        <w:spacing w:after="0" w:line="240" w:lineRule="auto"/>
        <w:contextualSpacing/>
        <w:jc w:val="center"/>
        <w:rPr>
          <w:rFonts w:ascii="Times New Roman" w:eastAsia="Times New Roman" w:hAnsi="Times New Roman" w:cs="Times New Roman"/>
          <w:b/>
          <w:bCs/>
          <w:sz w:val="24"/>
          <w:szCs w:val="24"/>
          <w:lang w:eastAsia="ru-RU"/>
        </w:rPr>
      </w:pPr>
      <w:r w:rsidRPr="003F0281">
        <w:rPr>
          <w:rFonts w:ascii="Times New Roman" w:eastAsia="Times New Roman" w:hAnsi="Times New Roman" w:cs="Times New Roman"/>
          <w:b/>
          <w:bCs/>
          <w:kern w:val="32"/>
          <w:sz w:val="24"/>
          <w:szCs w:val="24"/>
          <w:lang w:eastAsia="ar-SA"/>
        </w:rPr>
        <w:t xml:space="preserve">общеразвивающей </w:t>
      </w:r>
      <w:r w:rsidR="00925198" w:rsidRPr="003F0281">
        <w:rPr>
          <w:rFonts w:ascii="Times New Roman" w:eastAsia="Times New Roman" w:hAnsi="Times New Roman" w:cs="Times New Roman"/>
          <w:b/>
          <w:bCs/>
          <w:kern w:val="32"/>
          <w:sz w:val="24"/>
          <w:szCs w:val="24"/>
          <w:lang w:eastAsia="ar-SA"/>
        </w:rPr>
        <w:t>программы</w:t>
      </w:r>
      <w:r w:rsidR="00925198" w:rsidRPr="003F0281">
        <w:rPr>
          <w:rFonts w:ascii="Times New Roman" w:eastAsia="Calibri" w:hAnsi="Times New Roman" w:cs="Times New Roman"/>
          <w:b/>
          <w:bCs/>
          <w:sz w:val="24"/>
          <w:szCs w:val="24"/>
          <w:shd w:val="clear" w:color="auto" w:fill="FFFFFF"/>
        </w:rPr>
        <w:t>"Психология для школьников" 2-ой год обучения</w:t>
      </w:r>
    </w:p>
    <w:tbl>
      <w:tblPr>
        <w:tblStyle w:val="2"/>
        <w:tblW w:w="9634" w:type="dxa"/>
        <w:tblLayout w:type="fixed"/>
        <w:tblLook w:val="04A0"/>
      </w:tblPr>
      <w:tblGrid>
        <w:gridCol w:w="510"/>
        <w:gridCol w:w="1045"/>
        <w:gridCol w:w="1134"/>
        <w:gridCol w:w="1700"/>
        <w:gridCol w:w="992"/>
        <w:gridCol w:w="2694"/>
        <w:gridCol w:w="1559"/>
      </w:tblGrid>
      <w:tr w:rsidR="003F0281" w:rsidRPr="009746DF" w:rsidTr="00BE12CE">
        <w:tc>
          <w:tcPr>
            <w:tcW w:w="51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w:t>
            </w:r>
          </w:p>
        </w:tc>
        <w:tc>
          <w:tcPr>
            <w:tcW w:w="1045" w:type="dxa"/>
            <w:tcBorders>
              <w:top w:val="single" w:sz="4" w:space="0" w:color="auto"/>
              <w:left w:val="single" w:sz="4" w:space="0" w:color="auto"/>
              <w:bottom w:val="single" w:sz="4" w:space="0" w:color="auto"/>
              <w:right w:val="single" w:sz="4" w:space="0" w:color="auto"/>
            </w:tcBorders>
            <w:hideMark/>
          </w:tcPr>
          <w:p w:rsidR="003F0281" w:rsidRPr="009746DF" w:rsidRDefault="00BE12CE"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Месяц</w:t>
            </w: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BE12CE"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Число</w:t>
            </w: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Форма занятия</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Кол-во часов</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Тема занятия</w:t>
            </w:r>
          </w:p>
        </w:tc>
        <w:tc>
          <w:tcPr>
            <w:tcW w:w="1559"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Форма контроля</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1</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Лекция Упр.</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3</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Какой я !</w:t>
            </w:r>
          </w:p>
        </w:tc>
        <w:tc>
          <w:tcPr>
            <w:tcW w:w="1559"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Тренинг</w:t>
            </w:r>
          </w:p>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lastRenderedPageBreak/>
              <w:t>Упр.</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lastRenderedPageBreak/>
              <w:t>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Тренинг толерантности</w:t>
            </w:r>
          </w:p>
        </w:tc>
        <w:tc>
          <w:tcPr>
            <w:tcW w:w="1559"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lastRenderedPageBreak/>
              <w:t>3</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Тренинг</w:t>
            </w:r>
          </w:p>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Упр.</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3</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sz w:val="24"/>
                <w:szCs w:val="24"/>
              </w:rPr>
            </w:pPr>
            <w:r w:rsidRPr="009746DF">
              <w:rPr>
                <w:rFonts w:ascii="Times New Roman" w:hAnsi="Times New Roman"/>
                <w:color w:val="010101"/>
                <w:sz w:val="24"/>
                <w:szCs w:val="24"/>
                <w:shd w:val="clear" w:color="auto" w:fill="F9FAFA"/>
              </w:rPr>
              <w:t>«Такие разные и похожие.</w:t>
            </w:r>
          </w:p>
        </w:tc>
        <w:tc>
          <w:tcPr>
            <w:tcW w:w="1559"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диагностика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Лекция </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3F0281">
              <w:rPr>
                <w:rFonts w:ascii="Times New Roman" w:hAnsi="Times New Roman"/>
                <w:color w:val="010101"/>
                <w:sz w:val="24"/>
                <w:szCs w:val="24"/>
                <w:shd w:val="clear" w:color="auto" w:fill="F9FAFA"/>
              </w:rPr>
              <w:t>Конфликт или взаимодействие?</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DE7635">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Игры</w:t>
            </w:r>
          </w:p>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Упр.</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sz w:val="24"/>
                <w:szCs w:val="24"/>
              </w:rPr>
            </w:pPr>
            <w:r w:rsidRPr="009746DF">
              <w:rPr>
                <w:rFonts w:ascii="Times New Roman" w:hAnsi="Times New Roman"/>
                <w:sz w:val="24"/>
                <w:szCs w:val="24"/>
              </w:rPr>
              <w:t xml:space="preserve">Ощущение  </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DE7635">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Игры</w:t>
            </w:r>
          </w:p>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Упр.</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4</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sz w:val="24"/>
                <w:szCs w:val="24"/>
              </w:rPr>
            </w:pPr>
            <w:r w:rsidRPr="009746DF">
              <w:rPr>
                <w:rFonts w:ascii="Times New Roman" w:hAnsi="Times New Roman"/>
                <w:sz w:val="24"/>
                <w:szCs w:val="24"/>
              </w:rPr>
              <w:t xml:space="preserve">Ощущение </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DE7635">
              <w:rPr>
                <w:rFonts w:ascii="Times New Roman" w:eastAsia="Times New Roman" w:hAnsi="Times New Roman"/>
                <w:bCs/>
                <w:color w:val="000000"/>
                <w:sz w:val="24"/>
                <w:szCs w:val="24"/>
                <w:lang w:eastAsia="ru-RU"/>
              </w:rPr>
              <w:t>беседа</w:t>
            </w:r>
          </w:p>
        </w:tc>
      </w:tr>
      <w:tr w:rsidR="003F0281" w:rsidRPr="009746DF" w:rsidTr="00BE12CE">
        <w:trPr>
          <w:trHeight w:val="443"/>
        </w:trPr>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Игры</w:t>
            </w:r>
          </w:p>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Упр.</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6</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sz w:val="24"/>
                <w:szCs w:val="24"/>
              </w:rPr>
            </w:pPr>
            <w:r w:rsidRPr="009746DF">
              <w:rPr>
                <w:rFonts w:ascii="Times New Roman" w:hAnsi="Times New Roman"/>
                <w:sz w:val="24"/>
                <w:szCs w:val="24"/>
              </w:rPr>
              <w:t>Восприятие</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DE7635">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Лекция </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sz w:val="24"/>
                <w:szCs w:val="24"/>
              </w:rPr>
            </w:pPr>
            <w:r w:rsidRPr="009746DF">
              <w:rPr>
                <w:rFonts w:ascii="Times New Roman" w:hAnsi="Times New Roman"/>
                <w:sz w:val="24"/>
                <w:szCs w:val="24"/>
              </w:rPr>
              <w:t>Воображение как психический процесс</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DE7635">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Игры </w:t>
            </w:r>
          </w:p>
          <w:p w:rsidR="003F0281" w:rsidRPr="009746DF" w:rsidRDefault="003F0281" w:rsidP="003F0281">
            <w:pPr>
              <w:spacing w:after="0" w:line="240" w:lineRule="auto"/>
              <w:rPr>
                <w:rFonts w:ascii="Times New Roman" w:eastAsia="Times New Roman" w:hAnsi="Times New Roman"/>
                <w:bCs/>
                <w:color w:val="000000"/>
                <w:sz w:val="24"/>
                <w:szCs w:val="24"/>
                <w:lang w:eastAsia="ru-RU"/>
              </w:rPr>
            </w:pPr>
            <w:proofErr w:type="spellStart"/>
            <w:r w:rsidRPr="009746DF">
              <w:rPr>
                <w:rFonts w:ascii="Times New Roman" w:eastAsia="Times New Roman" w:hAnsi="Times New Roman"/>
                <w:bCs/>
                <w:color w:val="000000"/>
                <w:sz w:val="24"/>
                <w:szCs w:val="24"/>
                <w:lang w:eastAsia="ru-RU"/>
              </w:rPr>
              <w:t>Упр</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12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sz w:val="24"/>
                <w:szCs w:val="24"/>
              </w:rPr>
            </w:pPr>
            <w:r w:rsidRPr="009746DF">
              <w:rPr>
                <w:rFonts w:ascii="Times New Roman" w:hAnsi="Times New Roman"/>
                <w:sz w:val="24"/>
                <w:szCs w:val="24"/>
              </w:rPr>
              <w:t>Развитие воображения</w:t>
            </w:r>
          </w:p>
        </w:tc>
        <w:tc>
          <w:tcPr>
            <w:tcW w:w="1559"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диагностика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Лекция </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1</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color w:val="000000"/>
                <w:sz w:val="24"/>
                <w:szCs w:val="24"/>
                <w:lang w:eastAsia="ru-RU"/>
              </w:rPr>
            </w:pPr>
            <w:r w:rsidRPr="009746DF">
              <w:rPr>
                <w:rFonts w:ascii="Times New Roman" w:hAnsi="Times New Roman"/>
                <w:color w:val="010101"/>
                <w:sz w:val="24"/>
                <w:szCs w:val="24"/>
                <w:shd w:val="clear" w:color="auto" w:fill="F9FAFA"/>
              </w:rPr>
              <w:t>Внимание как психический процесс</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66235D">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Лекция </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1</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color w:val="010101"/>
                <w:sz w:val="24"/>
                <w:szCs w:val="24"/>
                <w:shd w:val="clear" w:color="auto" w:fill="F9FAFA"/>
              </w:rPr>
            </w:pPr>
            <w:r w:rsidRPr="009746DF">
              <w:rPr>
                <w:rFonts w:ascii="Times New Roman" w:eastAsia="Times New Roman" w:hAnsi="Times New Roman"/>
                <w:color w:val="000000"/>
                <w:sz w:val="24"/>
                <w:szCs w:val="24"/>
                <w:lang w:eastAsia="ru-RU"/>
              </w:rPr>
              <w:t xml:space="preserve">Произвольное и </w:t>
            </w:r>
          </w:p>
          <w:p w:rsidR="003F0281" w:rsidRPr="009746DF" w:rsidRDefault="003F0281" w:rsidP="003F0281">
            <w:pPr>
              <w:spacing w:after="0" w:line="240" w:lineRule="auto"/>
              <w:rPr>
                <w:rFonts w:ascii="Times New Roman" w:hAnsi="Times New Roman"/>
                <w:sz w:val="24"/>
                <w:szCs w:val="24"/>
              </w:rPr>
            </w:pPr>
            <w:r w:rsidRPr="009746DF">
              <w:rPr>
                <w:rFonts w:ascii="Times New Roman" w:eastAsia="Times New Roman" w:hAnsi="Times New Roman"/>
                <w:color w:val="000000"/>
                <w:sz w:val="24"/>
                <w:szCs w:val="24"/>
                <w:lang w:eastAsia="ru-RU"/>
              </w:rPr>
              <w:t>непроизвольное внимание</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66235D">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Игры</w:t>
            </w:r>
          </w:p>
          <w:p w:rsidR="003F0281" w:rsidRPr="009746DF" w:rsidRDefault="003F0281" w:rsidP="003F0281">
            <w:pPr>
              <w:spacing w:after="0" w:line="240" w:lineRule="auto"/>
              <w:rPr>
                <w:rFonts w:ascii="Times New Roman" w:eastAsia="Times New Roman" w:hAnsi="Times New Roman"/>
                <w:bCs/>
                <w:color w:val="000000"/>
                <w:sz w:val="24"/>
                <w:szCs w:val="24"/>
                <w:lang w:eastAsia="ru-RU"/>
              </w:rPr>
            </w:pPr>
            <w:proofErr w:type="spellStart"/>
            <w:r w:rsidRPr="009746DF">
              <w:rPr>
                <w:rFonts w:ascii="Times New Roman" w:eastAsia="Times New Roman" w:hAnsi="Times New Roman"/>
                <w:bCs/>
                <w:color w:val="000000"/>
                <w:sz w:val="24"/>
                <w:szCs w:val="24"/>
                <w:lang w:eastAsia="ru-RU"/>
              </w:rPr>
              <w:t>Упр</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10</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color w:val="000000"/>
                <w:sz w:val="24"/>
                <w:szCs w:val="24"/>
                <w:lang w:eastAsia="ru-RU"/>
              </w:rPr>
            </w:pPr>
            <w:r w:rsidRPr="009746DF">
              <w:rPr>
                <w:rFonts w:ascii="Times New Roman" w:hAnsi="Times New Roman"/>
                <w:color w:val="010101"/>
                <w:sz w:val="24"/>
                <w:szCs w:val="24"/>
                <w:shd w:val="clear" w:color="auto" w:fill="F9FAFA"/>
              </w:rPr>
              <w:t>Развитие внимания</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66235D">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13</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Игры </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17</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color w:val="000000"/>
                <w:sz w:val="24"/>
                <w:szCs w:val="24"/>
                <w:lang w:eastAsia="ru-RU"/>
              </w:rPr>
            </w:pPr>
            <w:r w:rsidRPr="009746DF">
              <w:rPr>
                <w:rFonts w:ascii="Times New Roman" w:eastAsia="Times New Roman" w:hAnsi="Times New Roman"/>
                <w:color w:val="000000"/>
                <w:sz w:val="24"/>
                <w:szCs w:val="24"/>
                <w:lang w:eastAsia="ru-RU"/>
              </w:rPr>
              <w:t>Игры на внимание</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66235D">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14</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Методика </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3</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color w:val="000000"/>
                <w:sz w:val="24"/>
                <w:szCs w:val="24"/>
                <w:lang w:eastAsia="ru-RU"/>
              </w:rPr>
            </w:pPr>
            <w:r w:rsidRPr="009746DF">
              <w:rPr>
                <w:rFonts w:ascii="Times New Roman" w:eastAsia="Times New Roman" w:hAnsi="Times New Roman"/>
                <w:color w:val="000000"/>
                <w:sz w:val="24"/>
                <w:szCs w:val="24"/>
                <w:lang w:eastAsia="ru-RU"/>
              </w:rPr>
              <w:t>Твоё внимание</w:t>
            </w:r>
          </w:p>
        </w:tc>
        <w:tc>
          <w:tcPr>
            <w:tcW w:w="1559"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диагностика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Лекция </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Типы темперамента. </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E76C42">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Игры </w:t>
            </w:r>
          </w:p>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Задания </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6</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color w:val="000000"/>
                <w:sz w:val="24"/>
                <w:szCs w:val="24"/>
                <w:lang w:eastAsia="ru-RU"/>
              </w:rPr>
            </w:pPr>
            <w:r w:rsidRPr="009746DF">
              <w:rPr>
                <w:rFonts w:ascii="Times New Roman" w:eastAsia="Times New Roman" w:hAnsi="Times New Roman"/>
                <w:color w:val="000000"/>
                <w:sz w:val="24"/>
                <w:szCs w:val="24"/>
                <w:lang w:eastAsia="ru-RU"/>
              </w:rPr>
              <w:t>Игры</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E76C42">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17</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Беседа </w:t>
            </w:r>
          </w:p>
          <w:p w:rsidR="003F0281" w:rsidRPr="009746DF" w:rsidRDefault="003F0281" w:rsidP="003F0281">
            <w:pPr>
              <w:spacing w:after="0" w:line="240" w:lineRule="auto"/>
              <w:rPr>
                <w:rFonts w:ascii="Times New Roman" w:eastAsia="Times New Roman" w:hAnsi="Times New Roman"/>
                <w:bCs/>
                <w:color w:val="000000"/>
                <w:sz w:val="24"/>
                <w:szCs w:val="24"/>
                <w:lang w:eastAsia="ru-RU"/>
              </w:rPr>
            </w:pPr>
            <w:proofErr w:type="spellStart"/>
            <w:r w:rsidRPr="009746DF">
              <w:rPr>
                <w:rFonts w:ascii="Times New Roman" w:eastAsia="Times New Roman" w:hAnsi="Times New Roman"/>
                <w:bCs/>
                <w:color w:val="000000"/>
                <w:sz w:val="24"/>
                <w:szCs w:val="24"/>
                <w:lang w:eastAsia="ru-RU"/>
              </w:rPr>
              <w:t>Упр</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3</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color w:val="000000"/>
                <w:sz w:val="24"/>
                <w:szCs w:val="24"/>
                <w:lang w:eastAsia="ru-RU"/>
              </w:rPr>
            </w:pPr>
            <w:r w:rsidRPr="009746DF">
              <w:rPr>
                <w:rFonts w:ascii="Times New Roman" w:eastAsia="Times New Roman" w:hAnsi="Times New Roman"/>
                <w:color w:val="000000"/>
                <w:sz w:val="24"/>
                <w:szCs w:val="24"/>
                <w:lang w:eastAsia="ru-RU"/>
              </w:rPr>
              <w:t xml:space="preserve">Первые проявления характера </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E76C42">
              <w:rPr>
                <w:rFonts w:ascii="Times New Roman" w:eastAsia="Times New Roman" w:hAnsi="Times New Roman"/>
                <w:bCs/>
                <w:color w:val="000000"/>
                <w:sz w:val="24"/>
                <w:szCs w:val="24"/>
                <w:lang w:eastAsia="ru-RU"/>
              </w:rPr>
              <w:t>беседа</w:t>
            </w:r>
          </w:p>
        </w:tc>
      </w:tr>
      <w:tr w:rsidR="003F0281" w:rsidRPr="009746DF" w:rsidTr="00BE12CE">
        <w:trPr>
          <w:trHeight w:val="525"/>
        </w:trPr>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18</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Беседа </w:t>
            </w:r>
          </w:p>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Упр.</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3</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color w:val="000000"/>
                <w:sz w:val="24"/>
                <w:szCs w:val="24"/>
                <w:lang w:eastAsia="ru-RU"/>
              </w:rPr>
            </w:pPr>
            <w:r w:rsidRPr="009746DF">
              <w:rPr>
                <w:rFonts w:ascii="Times New Roman" w:eastAsia="Times New Roman" w:hAnsi="Times New Roman"/>
                <w:color w:val="000000"/>
                <w:sz w:val="24"/>
                <w:szCs w:val="24"/>
                <w:lang w:eastAsia="ru-RU"/>
              </w:rPr>
              <w:t>Характеры сказочных героев</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E76C42">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19</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Лекция </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1</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color w:val="000000"/>
                <w:sz w:val="24"/>
                <w:szCs w:val="24"/>
                <w:lang w:eastAsia="ru-RU"/>
              </w:rPr>
            </w:pPr>
            <w:r w:rsidRPr="009746DF">
              <w:rPr>
                <w:rFonts w:ascii="Times New Roman" w:eastAsia="Times New Roman" w:hAnsi="Times New Roman"/>
                <w:color w:val="000000"/>
                <w:sz w:val="24"/>
                <w:szCs w:val="24"/>
                <w:lang w:eastAsia="ru-RU"/>
              </w:rPr>
              <w:t>Виды способностей, интерес, трудолюбие</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E76C42">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20</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roofErr w:type="spellStart"/>
            <w:r w:rsidRPr="009746DF">
              <w:rPr>
                <w:rFonts w:ascii="Times New Roman" w:eastAsia="Times New Roman" w:hAnsi="Times New Roman"/>
                <w:bCs/>
                <w:color w:val="000000"/>
                <w:sz w:val="24"/>
                <w:szCs w:val="24"/>
                <w:lang w:eastAsia="ru-RU"/>
              </w:rPr>
              <w:t>Упраж</w:t>
            </w:r>
            <w:proofErr w:type="spellEnd"/>
            <w:r w:rsidRPr="009746DF">
              <w:rPr>
                <w:rFonts w:ascii="Times New Roman" w:eastAsia="Times New Roman" w:hAnsi="Times New Roman"/>
                <w:bCs/>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3</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color w:val="000000"/>
                <w:sz w:val="24"/>
                <w:szCs w:val="24"/>
                <w:lang w:eastAsia="ru-RU"/>
              </w:rPr>
            </w:pPr>
            <w:r w:rsidRPr="009746DF">
              <w:rPr>
                <w:rFonts w:ascii="Times New Roman" w:eastAsia="Times New Roman" w:hAnsi="Times New Roman"/>
                <w:color w:val="000000"/>
                <w:sz w:val="24"/>
                <w:szCs w:val="24"/>
                <w:lang w:eastAsia="ru-RU"/>
              </w:rPr>
              <w:t>Развитие умственных способностей</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E76C42">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21</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Лекция </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1</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color w:val="000000"/>
                <w:sz w:val="24"/>
                <w:szCs w:val="24"/>
                <w:lang w:eastAsia="ru-RU"/>
              </w:rPr>
            </w:pPr>
            <w:r w:rsidRPr="009746DF">
              <w:rPr>
                <w:rFonts w:ascii="Times New Roman" w:eastAsia="Times New Roman" w:hAnsi="Times New Roman"/>
                <w:color w:val="000000"/>
                <w:sz w:val="24"/>
                <w:szCs w:val="24"/>
                <w:lang w:eastAsia="ru-RU"/>
              </w:rPr>
              <w:t xml:space="preserve">Мотив; механизм действия мотива </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E76C42">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22</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Лекция </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1</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color w:val="000000"/>
                <w:sz w:val="24"/>
                <w:szCs w:val="24"/>
                <w:lang w:eastAsia="ru-RU"/>
              </w:rPr>
            </w:pPr>
            <w:r w:rsidRPr="009746DF">
              <w:rPr>
                <w:rFonts w:ascii="Times New Roman" w:eastAsia="Times New Roman" w:hAnsi="Times New Roman"/>
                <w:color w:val="000000"/>
                <w:sz w:val="24"/>
                <w:szCs w:val="24"/>
                <w:lang w:eastAsia="ru-RU"/>
              </w:rPr>
              <w:t>Сказка о борьбе мотивов</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E76C42">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23</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Лекция </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color w:val="010101"/>
                <w:sz w:val="24"/>
                <w:szCs w:val="24"/>
                <w:shd w:val="clear" w:color="auto" w:fill="F9FAFA"/>
              </w:rPr>
            </w:pPr>
            <w:r w:rsidRPr="00F27B58">
              <w:rPr>
                <w:rFonts w:ascii="Times New Roman" w:hAnsi="Times New Roman"/>
                <w:color w:val="010101"/>
                <w:sz w:val="24"/>
                <w:szCs w:val="24"/>
                <w:shd w:val="clear" w:color="auto" w:fill="F9FAFA"/>
              </w:rPr>
              <w:t>Память как психический процесс</w:t>
            </w:r>
            <w:r w:rsidRPr="009746DF">
              <w:rPr>
                <w:rFonts w:ascii="Times New Roman" w:hAnsi="Times New Roman"/>
                <w:color w:val="010101"/>
                <w:sz w:val="24"/>
                <w:szCs w:val="24"/>
                <w:shd w:val="clear" w:color="auto" w:fill="F9FAFA"/>
              </w:rPr>
              <w:t xml:space="preserve">. </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E76C42">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Игры</w:t>
            </w:r>
          </w:p>
          <w:p w:rsidR="003F0281" w:rsidRPr="009746DF" w:rsidRDefault="003F0281" w:rsidP="003F0281">
            <w:pPr>
              <w:spacing w:after="0" w:line="240" w:lineRule="auto"/>
              <w:rPr>
                <w:rFonts w:ascii="Times New Roman" w:eastAsia="Times New Roman" w:hAnsi="Times New Roman"/>
                <w:bCs/>
                <w:color w:val="000000"/>
                <w:sz w:val="24"/>
                <w:szCs w:val="24"/>
                <w:lang w:eastAsia="ru-RU"/>
              </w:rPr>
            </w:pPr>
            <w:proofErr w:type="spellStart"/>
            <w:r w:rsidRPr="009746DF">
              <w:rPr>
                <w:rFonts w:ascii="Times New Roman" w:eastAsia="Times New Roman" w:hAnsi="Times New Roman"/>
                <w:bCs/>
                <w:color w:val="000000"/>
                <w:sz w:val="24"/>
                <w:szCs w:val="24"/>
                <w:lang w:eastAsia="ru-RU"/>
              </w:rPr>
              <w:t>Упр</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color w:val="010101"/>
                <w:sz w:val="24"/>
                <w:szCs w:val="24"/>
                <w:shd w:val="clear" w:color="auto" w:fill="F9FAFA"/>
              </w:rPr>
            </w:pPr>
            <w:r w:rsidRPr="009746DF">
              <w:rPr>
                <w:rFonts w:ascii="Times New Roman" w:hAnsi="Times New Roman"/>
                <w:color w:val="010101"/>
                <w:sz w:val="24"/>
                <w:szCs w:val="24"/>
                <w:shd w:val="clear" w:color="auto" w:fill="F9FAFA"/>
              </w:rPr>
              <w:t xml:space="preserve">«Запомни слова»  </w:t>
            </w:r>
          </w:p>
        </w:tc>
        <w:tc>
          <w:tcPr>
            <w:tcW w:w="1559"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диагностика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25</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Игры </w:t>
            </w:r>
          </w:p>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Упр.</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10</w:t>
            </w:r>
          </w:p>
        </w:tc>
        <w:tc>
          <w:tcPr>
            <w:tcW w:w="2694" w:type="dxa"/>
            <w:tcBorders>
              <w:top w:val="single" w:sz="4" w:space="0" w:color="auto"/>
              <w:left w:val="single" w:sz="4" w:space="0" w:color="auto"/>
              <w:bottom w:val="single" w:sz="4" w:space="0" w:color="auto"/>
              <w:right w:val="single" w:sz="4" w:space="0" w:color="auto"/>
            </w:tcBorders>
            <w:hideMark/>
          </w:tcPr>
          <w:p w:rsidR="003F0281" w:rsidRPr="00F27B58" w:rsidRDefault="003F0281" w:rsidP="003F0281">
            <w:pPr>
              <w:spacing w:after="0" w:line="240" w:lineRule="auto"/>
              <w:rPr>
                <w:rFonts w:ascii="Times New Roman" w:hAnsi="Times New Roman"/>
                <w:color w:val="010101"/>
                <w:sz w:val="24"/>
                <w:szCs w:val="24"/>
                <w:shd w:val="clear" w:color="auto" w:fill="F9FAFA"/>
              </w:rPr>
            </w:pPr>
            <w:r w:rsidRPr="00F27B58">
              <w:rPr>
                <w:rFonts w:ascii="Times New Roman" w:hAnsi="Times New Roman"/>
                <w:color w:val="010101"/>
                <w:sz w:val="24"/>
                <w:szCs w:val="24"/>
                <w:shd w:val="clear" w:color="auto" w:fill="F9FAFA"/>
              </w:rPr>
              <w:t xml:space="preserve">«Учусь запоминать» </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134C4C">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26</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Игры </w:t>
            </w:r>
          </w:p>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Упр.</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10</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color w:val="010101"/>
                <w:sz w:val="24"/>
                <w:szCs w:val="24"/>
                <w:shd w:val="clear" w:color="auto" w:fill="F9FAFA"/>
              </w:rPr>
            </w:pPr>
            <w:r w:rsidRPr="009746DF">
              <w:rPr>
                <w:rFonts w:ascii="Times New Roman" w:hAnsi="Times New Roman"/>
                <w:color w:val="010101"/>
                <w:sz w:val="24"/>
                <w:szCs w:val="24"/>
                <w:shd w:val="clear" w:color="auto" w:fill="F9FAFA"/>
              </w:rPr>
              <w:t xml:space="preserve">«Запомни и повтори»  </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134C4C">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27</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Задачи задания </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10</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color w:val="010101"/>
                <w:sz w:val="24"/>
                <w:szCs w:val="24"/>
                <w:shd w:val="clear" w:color="auto" w:fill="F9FAFA"/>
              </w:rPr>
            </w:pPr>
            <w:r w:rsidRPr="009746DF">
              <w:rPr>
                <w:rFonts w:ascii="Times New Roman" w:eastAsia="Times New Roman" w:hAnsi="Times New Roman"/>
                <w:color w:val="000000"/>
                <w:sz w:val="24"/>
                <w:szCs w:val="24"/>
                <w:lang w:eastAsia="ru-RU"/>
              </w:rPr>
              <w:t>Задачи на смекалку</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134C4C">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lastRenderedPageBreak/>
              <w:t>28</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Лекция</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color w:val="010101"/>
                <w:sz w:val="24"/>
                <w:szCs w:val="24"/>
                <w:shd w:val="clear" w:color="auto" w:fill="F9FAFA"/>
              </w:rPr>
            </w:pPr>
            <w:r w:rsidRPr="009746DF">
              <w:rPr>
                <w:rFonts w:ascii="Times New Roman" w:hAnsi="Times New Roman"/>
                <w:color w:val="010101"/>
                <w:sz w:val="24"/>
                <w:szCs w:val="24"/>
                <w:shd w:val="clear" w:color="auto" w:fill="F9FAFA"/>
              </w:rPr>
              <w:t xml:space="preserve">Эмоции человека </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134C4C">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29</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val="en-US" w:eastAsia="ru-RU"/>
              </w:rPr>
            </w:pPr>
            <w:r w:rsidRPr="009746DF">
              <w:rPr>
                <w:rFonts w:ascii="Times New Roman" w:eastAsia="Times New Roman" w:hAnsi="Times New Roman"/>
                <w:bCs/>
                <w:color w:val="000000"/>
                <w:sz w:val="24"/>
                <w:szCs w:val="24"/>
                <w:lang w:eastAsia="ru-RU"/>
              </w:rPr>
              <w:t xml:space="preserve">Тренинг </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color w:val="010101"/>
                <w:sz w:val="24"/>
                <w:szCs w:val="24"/>
                <w:shd w:val="clear" w:color="auto" w:fill="F9FAFA"/>
              </w:rPr>
            </w:pPr>
            <w:r w:rsidRPr="009746DF">
              <w:rPr>
                <w:rFonts w:ascii="Times New Roman" w:hAnsi="Times New Roman"/>
                <w:color w:val="010101"/>
                <w:sz w:val="24"/>
                <w:szCs w:val="24"/>
                <w:shd w:val="clear" w:color="auto" w:fill="F9FAFA"/>
              </w:rPr>
              <w:t xml:space="preserve">Стресс. Как с ним справиться? </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134C4C">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30</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Лекция </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color w:val="010101"/>
                <w:sz w:val="24"/>
                <w:szCs w:val="24"/>
                <w:shd w:val="clear" w:color="auto" w:fill="F9FAFA"/>
              </w:rPr>
            </w:pPr>
            <w:r w:rsidRPr="009746DF">
              <w:rPr>
                <w:rFonts w:ascii="Times New Roman" w:hAnsi="Times New Roman"/>
                <w:color w:val="010101"/>
                <w:sz w:val="24"/>
                <w:szCs w:val="24"/>
                <w:shd w:val="clear" w:color="auto" w:fill="F9FAFA"/>
              </w:rPr>
              <w:t xml:space="preserve">Обида. Злость и агрессия. </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134C4C">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31</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Рисунок</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color w:val="010101"/>
                <w:sz w:val="24"/>
                <w:szCs w:val="24"/>
                <w:shd w:val="clear" w:color="auto" w:fill="F9FAFA"/>
              </w:rPr>
            </w:pPr>
            <w:r w:rsidRPr="009746DF">
              <w:rPr>
                <w:rFonts w:ascii="Times New Roman" w:hAnsi="Times New Roman"/>
                <w:color w:val="010101"/>
                <w:sz w:val="24"/>
                <w:szCs w:val="24"/>
                <w:shd w:val="clear" w:color="auto" w:fill="F9FAFA"/>
              </w:rPr>
              <w:t xml:space="preserve">Рисуем настроение. «Грусть». </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134C4C">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32</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Рисунок</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color w:val="010101"/>
                <w:sz w:val="24"/>
                <w:szCs w:val="24"/>
                <w:shd w:val="clear" w:color="auto" w:fill="F9FAFA"/>
              </w:rPr>
            </w:pPr>
            <w:r w:rsidRPr="009746DF">
              <w:rPr>
                <w:rFonts w:ascii="Times New Roman" w:hAnsi="Times New Roman"/>
                <w:color w:val="010101"/>
                <w:sz w:val="24"/>
                <w:szCs w:val="24"/>
                <w:shd w:val="clear" w:color="auto" w:fill="F9FAFA"/>
              </w:rPr>
              <w:t xml:space="preserve">Рисуем настроение. «Злость». </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134C4C">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33</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Рисунок </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color w:val="010101"/>
                <w:sz w:val="24"/>
                <w:szCs w:val="24"/>
                <w:shd w:val="clear" w:color="auto" w:fill="F9FAFA"/>
              </w:rPr>
            </w:pPr>
            <w:r w:rsidRPr="009746DF">
              <w:rPr>
                <w:rFonts w:ascii="Times New Roman" w:hAnsi="Times New Roman"/>
                <w:color w:val="010101"/>
                <w:sz w:val="24"/>
                <w:szCs w:val="24"/>
                <w:shd w:val="clear" w:color="auto" w:fill="F9FAFA"/>
              </w:rPr>
              <w:t xml:space="preserve">Рисуем настроение. «Удивление». </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134C4C">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Рисунок </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color w:val="010101"/>
                <w:sz w:val="24"/>
                <w:szCs w:val="24"/>
                <w:shd w:val="clear" w:color="auto" w:fill="F9FAFA"/>
              </w:rPr>
            </w:pPr>
            <w:r w:rsidRPr="009746DF">
              <w:rPr>
                <w:rFonts w:ascii="Times New Roman" w:hAnsi="Times New Roman"/>
                <w:color w:val="010101"/>
                <w:sz w:val="24"/>
                <w:szCs w:val="24"/>
                <w:shd w:val="clear" w:color="auto" w:fill="F9FAFA"/>
              </w:rPr>
              <w:t>«Рисуем маски»</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134C4C">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35</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Лекция</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color w:val="010101"/>
                <w:sz w:val="24"/>
                <w:szCs w:val="24"/>
                <w:shd w:val="clear" w:color="auto" w:fill="F9FAFA"/>
              </w:rPr>
            </w:pPr>
            <w:r w:rsidRPr="009746DF">
              <w:rPr>
                <w:rFonts w:ascii="Times New Roman" w:hAnsi="Times New Roman"/>
                <w:color w:val="010101"/>
                <w:sz w:val="24"/>
                <w:szCs w:val="24"/>
                <w:shd w:val="clear" w:color="auto" w:fill="F9FAFA"/>
              </w:rPr>
              <w:t xml:space="preserve">Мышление как психический процесс. </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134C4C">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36</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Методика </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4</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color w:val="010101"/>
                <w:sz w:val="24"/>
                <w:szCs w:val="24"/>
                <w:shd w:val="clear" w:color="auto" w:fill="F9FAFA"/>
              </w:rPr>
            </w:pPr>
            <w:r w:rsidRPr="009746DF">
              <w:rPr>
                <w:rFonts w:ascii="Times New Roman" w:hAnsi="Times New Roman"/>
                <w:color w:val="010101"/>
                <w:sz w:val="24"/>
                <w:szCs w:val="24"/>
                <w:shd w:val="clear" w:color="auto" w:fill="F9FAFA"/>
              </w:rPr>
              <w:t>«Твоё мышление»</w:t>
            </w:r>
          </w:p>
        </w:tc>
        <w:tc>
          <w:tcPr>
            <w:tcW w:w="1559"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диагностика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37</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Решение задач упр.</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31</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color w:val="010101"/>
                <w:sz w:val="24"/>
                <w:szCs w:val="24"/>
                <w:shd w:val="clear" w:color="auto" w:fill="F9FAFA"/>
              </w:rPr>
            </w:pPr>
            <w:r w:rsidRPr="009746DF">
              <w:rPr>
                <w:rFonts w:ascii="Times New Roman" w:eastAsia="Times New Roman" w:hAnsi="Times New Roman"/>
                <w:color w:val="000000"/>
                <w:sz w:val="24"/>
                <w:szCs w:val="24"/>
                <w:lang w:eastAsia="ru-RU"/>
              </w:rPr>
              <w:t>«</w:t>
            </w:r>
            <w:r w:rsidRPr="009746DF">
              <w:rPr>
                <w:rFonts w:ascii="Times New Roman" w:hAnsi="Times New Roman"/>
                <w:color w:val="010101"/>
                <w:sz w:val="24"/>
                <w:szCs w:val="24"/>
                <w:shd w:val="clear" w:color="auto" w:fill="F9FAFA"/>
              </w:rPr>
              <w:t xml:space="preserve">Реши быстрее» </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6D444B">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38</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Тренинг</w:t>
            </w:r>
          </w:p>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Смекалка</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6</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color w:val="000000"/>
                <w:sz w:val="24"/>
                <w:szCs w:val="24"/>
                <w:lang w:eastAsia="ru-RU"/>
              </w:rPr>
            </w:pPr>
            <w:r w:rsidRPr="009746DF">
              <w:rPr>
                <w:rFonts w:ascii="Times New Roman" w:hAnsi="Times New Roman"/>
                <w:color w:val="010101"/>
                <w:sz w:val="24"/>
                <w:szCs w:val="24"/>
                <w:shd w:val="clear" w:color="auto" w:fill="F9FAFA"/>
              </w:rPr>
              <w:t>Нахождение сходства и различия»</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6D444B">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39</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Беседа</w:t>
            </w:r>
          </w:p>
          <w:p w:rsidR="003F0281" w:rsidRPr="009746DF" w:rsidRDefault="003F0281" w:rsidP="003F0281">
            <w:pPr>
              <w:spacing w:after="0" w:line="240" w:lineRule="auto"/>
              <w:rPr>
                <w:rFonts w:ascii="Times New Roman" w:eastAsia="Times New Roman" w:hAnsi="Times New Roman"/>
                <w:bCs/>
                <w:color w:val="000000"/>
                <w:sz w:val="24"/>
                <w:szCs w:val="24"/>
                <w:lang w:eastAsia="ru-RU"/>
              </w:rPr>
            </w:pPr>
            <w:proofErr w:type="spellStart"/>
            <w:r w:rsidRPr="009746DF">
              <w:rPr>
                <w:rFonts w:ascii="Times New Roman" w:eastAsia="Times New Roman" w:hAnsi="Times New Roman"/>
                <w:bCs/>
                <w:color w:val="000000"/>
                <w:sz w:val="24"/>
                <w:szCs w:val="24"/>
                <w:lang w:eastAsia="ru-RU"/>
              </w:rPr>
              <w:t>Твор.раб</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8</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color w:val="010101"/>
                <w:sz w:val="24"/>
                <w:szCs w:val="24"/>
                <w:shd w:val="clear" w:color="auto" w:fill="F9FAFA"/>
              </w:rPr>
            </w:pPr>
            <w:r w:rsidRPr="009746DF">
              <w:rPr>
                <w:rFonts w:ascii="Times New Roman" w:eastAsia="Times New Roman" w:hAnsi="Times New Roman"/>
                <w:color w:val="000000"/>
                <w:sz w:val="24"/>
                <w:szCs w:val="24"/>
                <w:lang w:eastAsia="ru-RU"/>
              </w:rPr>
              <w:t>Креативное мышление</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6D444B">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40</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Лекция</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sz w:val="24"/>
                <w:szCs w:val="24"/>
              </w:rPr>
            </w:pPr>
            <w:r w:rsidRPr="009746DF">
              <w:rPr>
                <w:rFonts w:ascii="Times New Roman" w:hAnsi="Times New Roman"/>
                <w:sz w:val="24"/>
                <w:szCs w:val="24"/>
              </w:rPr>
              <w:t>Речь как психический процесс</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6D444B">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41</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Рисунок</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sz w:val="24"/>
                <w:szCs w:val="24"/>
              </w:rPr>
            </w:pPr>
            <w:r w:rsidRPr="009746DF">
              <w:rPr>
                <w:rFonts w:ascii="Times New Roman" w:hAnsi="Times New Roman"/>
                <w:sz w:val="24"/>
                <w:szCs w:val="24"/>
              </w:rPr>
              <w:t xml:space="preserve">Рисование на руке. </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6D444B">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42</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Рисунок</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6</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sz w:val="24"/>
                <w:szCs w:val="24"/>
              </w:rPr>
            </w:pPr>
            <w:r w:rsidRPr="009746DF">
              <w:rPr>
                <w:rFonts w:ascii="Times New Roman" w:hAnsi="Times New Roman"/>
                <w:sz w:val="24"/>
                <w:szCs w:val="24"/>
              </w:rPr>
              <w:t xml:space="preserve">Коллективный рисунок. </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6D444B">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43</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Складывание </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12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sz w:val="24"/>
                <w:szCs w:val="24"/>
              </w:rPr>
            </w:pPr>
            <w:r w:rsidRPr="009746DF">
              <w:rPr>
                <w:rFonts w:ascii="Times New Roman" w:hAnsi="Times New Roman"/>
                <w:sz w:val="24"/>
                <w:szCs w:val="24"/>
              </w:rPr>
              <w:t>Объёмная коллективная работа</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6D444B">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44</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Рисунок</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sz w:val="24"/>
                <w:szCs w:val="24"/>
              </w:rPr>
            </w:pPr>
            <w:r w:rsidRPr="009746DF">
              <w:rPr>
                <w:rFonts w:ascii="Times New Roman" w:hAnsi="Times New Roman"/>
                <w:sz w:val="24"/>
                <w:szCs w:val="24"/>
              </w:rPr>
              <w:t xml:space="preserve">Рисунок пальцами </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6D444B">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45</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Рисунок</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sz w:val="24"/>
                <w:szCs w:val="24"/>
              </w:rPr>
            </w:pPr>
            <w:r w:rsidRPr="009746DF">
              <w:rPr>
                <w:rFonts w:ascii="Times New Roman" w:hAnsi="Times New Roman"/>
                <w:sz w:val="24"/>
                <w:szCs w:val="24"/>
              </w:rPr>
              <w:t>Рисование на мокрой бумаге</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6D444B">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46</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Рисунок</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hAnsi="Times New Roman"/>
                <w:sz w:val="24"/>
                <w:szCs w:val="24"/>
              </w:rPr>
            </w:pPr>
            <w:r w:rsidRPr="009746DF">
              <w:rPr>
                <w:rFonts w:ascii="Times New Roman" w:hAnsi="Times New Roman"/>
                <w:sz w:val="24"/>
                <w:szCs w:val="24"/>
              </w:rPr>
              <w:t>«Мы вместе»</w:t>
            </w: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6D444B">
              <w:rPr>
                <w:rFonts w:ascii="Times New Roman" w:eastAsia="Times New Roman" w:hAnsi="Times New Roman"/>
                <w:bCs/>
                <w:color w:val="000000"/>
                <w:sz w:val="24"/>
                <w:szCs w:val="24"/>
                <w:lang w:eastAsia="ru-RU"/>
              </w:rPr>
              <w:t>беседа</w:t>
            </w:r>
          </w:p>
        </w:tc>
      </w:tr>
      <w:tr w:rsidR="003F0281" w:rsidRPr="009746DF" w:rsidTr="00BE12CE">
        <w:tc>
          <w:tcPr>
            <w:tcW w:w="510"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47</w:t>
            </w:r>
          </w:p>
        </w:tc>
        <w:tc>
          <w:tcPr>
            <w:tcW w:w="1045"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 xml:space="preserve">Беседа </w:t>
            </w:r>
          </w:p>
        </w:tc>
        <w:tc>
          <w:tcPr>
            <w:tcW w:w="992" w:type="dxa"/>
            <w:tcBorders>
              <w:top w:val="single" w:sz="4" w:space="0" w:color="auto"/>
              <w:left w:val="single" w:sz="4" w:space="0" w:color="auto"/>
              <w:bottom w:val="single" w:sz="4" w:space="0" w:color="auto"/>
              <w:right w:val="single" w:sz="4" w:space="0" w:color="auto"/>
            </w:tcBorders>
            <w:hideMark/>
          </w:tcPr>
          <w:p w:rsidR="003F0281" w:rsidRPr="009746DF" w:rsidRDefault="003F0281" w:rsidP="003F0281">
            <w:pPr>
              <w:spacing w:after="0" w:line="240" w:lineRule="auto"/>
              <w:rPr>
                <w:rFonts w:ascii="Times New Roman" w:eastAsia="Times New Roman" w:hAnsi="Times New Roman"/>
                <w:bCs/>
                <w:color w:val="000000"/>
                <w:sz w:val="24"/>
                <w:szCs w:val="24"/>
                <w:lang w:eastAsia="ru-RU"/>
              </w:rPr>
            </w:pPr>
            <w:r w:rsidRPr="009746DF">
              <w:rPr>
                <w:rFonts w:ascii="Times New Roman" w:eastAsia="Times New Roman" w:hAnsi="Times New Roman"/>
                <w:bCs/>
                <w:color w:val="000000"/>
                <w:sz w:val="24"/>
                <w:szCs w:val="24"/>
                <w:lang w:eastAsia="ru-RU"/>
              </w:rPr>
              <w:t>1</w:t>
            </w:r>
          </w:p>
        </w:tc>
        <w:tc>
          <w:tcPr>
            <w:tcW w:w="2694" w:type="dxa"/>
            <w:tcBorders>
              <w:top w:val="single" w:sz="4" w:space="0" w:color="auto"/>
              <w:left w:val="single" w:sz="4" w:space="0" w:color="auto"/>
              <w:bottom w:val="single" w:sz="4" w:space="0" w:color="auto"/>
              <w:right w:val="single" w:sz="4" w:space="0" w:color="auto"/>
            </w:tcBorders>
          </w:tcPr>
          <w:p w:rsidR="003F0281" w:rsidRPr="009746DF" w:rsidRDefault="003F0281" w:rsidP="003F0281">
            <w:pPr>
              <w:spacing w:after="0" w:line="240" w:lineRule="auto"/>
              <w:rPr>
                <w:rFonts w:ascii="Times New Roman" w:hAnsi="Times New Roman"/>
                <w:sz w:val="24"/>
                <w:szCs w:val="24"/>
              </w:rPr>
            </w:pPr>
            <w:r w:rsidRPr="009746DF">
              <w:rPr>
                <w:rFonts w:ascii="Times New Roman" w:hAnsi="Times New Roman"/>
                <w:sz w:val="24"/>
                <w:szCs w:val="24"/>
              </w:rPr>
              <w:t xml:space="preserve">   «Как мне пригодились знания по психологии»</w:t>
            </w:r>
          </w:p>
          <w:p w:rsidR="003F0281" w:rsidRPr="009746DF" w:rsidRDefault="003F0281" w:rsidP="003F0281">
            <w:pPr>
              <w:spacing w:after="0" w:line="240" w:lineRule="auto"/>
              <w:rPr>
                <w:rFonts w:ascii="Times New Roman" w:eastAsia="Times New Roman" w:hAnsi="Times New Roman"/>
                <w:bCs/>
                <w:color w:val="000000"/>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3F0281" w:rsidRDefault="003F0281" w:rsidP="003F0281">
            <w:r w:rsidRPr="006D444B">
              <w:rPr>
                <w:rFonts w:ascii="Times New Roman" w:eastAsia="Times New Roman" w:hAnsi="Times New Roman"/>
                <w:bCs/>
                <w:color w:val="000000"/>
                <w:sz w:val="24"/>
                <w:szCs w:val="24"/>
                <w:lang w:eastAsia="ru-RU"/>
              </w:rPr>
              <w:t>беседа</w:t>
            </w:r>
          </w:p>
        </w:tc>
      </w:tr>
      <w:tr w:rsidR="00BE12CE" w:rsidRPr="009746DF" w:rsidTr="00113F58">
        <w:tc>
          <w:tcPr>
            <w:tcW w:w="9634" w:type="dxa"/>
            <w:gridSpan w:val="7"/>
            <w:tcBorders>
              <w:top w:val="single" w:sz="4" w:space="0" w:color="auto"/>
              <w:left w:val="single" w:sz="4" w:space="0" w:color="auto"/>
              <w:bottom w:val="single" w:sz="4" w:space="0" w:color="auto"/>
              <w:right w:val="single" w:sz="4" w:space="0" w:color="auto"/>
            </w:tcBorders>
          </w:tcPr>
          <w:p w:rsidR="00BE12CE" w:rsidRPr="006D444B" w:rsidRDefault="00BE12CE" w:rsidP="003F0281">
            <w:pP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                                                  Итого    216 часов</w:t>
            </w:r>
          </w:p>
        </w:tc>
      </w:tr>
    </w:tbl>
    <w:p w:rsidR="0077133B" w:rsidRPr="00473E6F" w:rsidRDefault="0077133B" w:rsidP="00161FCB">
      <w:pPr>
        <w:shd w:val="clear" w:color="auto" w:fill="FFFFFF"/>
        <w:tabs>
          <w:tab w:val="left" w:pos="1989"/>
        </w:tabs>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862A1" w:rsidRPr="00473E6F" w:rsidRDefault="007862A1"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sz w:val="24"/>
          <w:szCs w:val="24"/>
          <w:lang w:eastAsia="ru-RU"/>
        </w:rPr>
      </w:pPr>
      <w:r w:rsidRPr="00473E6F">
        <w:rPr>
          <w:rFonts w:ascii="Times New Roman" w:eastAsia="Times New Roman" w:hAnsi="Times New Roman" w:cs="Times New Roman"/>
          <w:color w:val="000000"/>
          <w:sz w:val="24"/>
          <w:szCs w:val="24"/>
          <w:lang w:eastAsia="ru-RU"/>
        </w:rPr>
        <w:br/>
      </w:r>
    </w:p>
    <w:p w:rsidR="0077133B" w:rsidRPr="00473E6F" w:rsidRDefault="0077133B" w:rsidP="0077133B">
      <w:pPr>
        <w:spacing w:after="0" w:line="360" w:lineRule="auto"/>
        <w:jc w:val="both"/>
        <w:rPr>
          <w:rFonts w:ascii="Times New Roman" w:eastAsia="Times New Roman" w:hAnsi="Times New Roman" w:cs="Times New Roman"/>
          <w:sz w:val="24"/>
          <w:szCs w:val="24"/>
          <w:lang w:eastAsia="ru-RU"/>
        </w:rPr>
      </w:pPr>
    </w:p>
    <w:p w:rsidR="0077133B" w:rsidRPr="00473E6F" w:rsidRDefault="0077133B" w:rsidP="0077133B">
      <w:pPr>
        <w:spacing w:line="360" w:lineRule="auto"/>
        <w:jc w:val="both"/>
        <w:rPr>
          <w:rFonts w:ascii="Times New Roman" w:hAnsi="Times New Roman" w:cs="Times New Roman"/>
          <w:b/>
          <w:sz w:val="24"/>
          <w:szCs w:val="24"/>
        </w:rPr>
      </w:pPr>
    </w:p>
    <w:p w:rsidR="00D815F4" w:rsidRPr="00473E6F" w:rsidRDefault="00D815F4">
      <w:pPr>
        <w:rPr>
          <w:rFonts w:ascii="Times New Roman" w:hAnsi="Times New Roman" w:cs="Times New Roman"/>
          <w:sz w:val="24"/>
          <w:szCs w:val="24"/>
        </w:rPr>
      </w:pPr>
    </w:p>
    <w:sectPr w:rsidR="00D815F4" w:rsidRPr="00473E6F" w:rsidSect="000A193B">
      <w:pgSz w:w="11906" w:h="16838"/>
      <w:pgMar w:top="1134" w:right="1133" w:bottom="1134" w:left="993" w:header="709" w:footer="709" w:gutter="0"/>
      <w:pgNumType w:fmt="numberInDash"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nsid w:val="092053E1"/>
    <w:multiLevelType w:val="hybridMultilevel"/>
    <w:tmpl w:val="00B4528A"/>
    <w:lvl w:ilvl="0" w:tplc="317A7AEA">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2">
    <w:nsid w:val="0A466290"/>
    <w:multiLevelType w:val="multilevel"/>
    <w:tmpl w:val="D9A6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537965"/>
    <w:multiLevelType w:val="multilevel"/>
    <w:tmpl w:val="E66C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845903"/>
    <w:multiLevelType w:val="multilevel"/>
    <w:tmpl w:val="009A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FA7D16"/>
    <w:multiLevelType w:val="multilevel"/>
    <w:tmpl w:val="F5AEBC80"/>
    <w:lvl w:ilvl="0">
      <w:start w:val="1"/>
      <w:numFmt w:val="decimal"/>
      <w:lvlText w:val="%1"/>
      <w:lvlJc w:val="left"/>
      <w:pPr>
        <w:ind w:left="360" w:hanging="360"/>
      </w:pPr>
      <w:rPr>
        <w:rFonts w:eastAsiaTheme="minorHAnsi" w:hint="default"/>
        <w:color w:val="auto"/>
      </w:rPr>
    </w:lvl>
    <w:lvl w:ilvl="1">
      <w:start w:val="1"/>
      <w:numFmt w:val="decimal"/>
      <w:lvlText w:val="%1.%2"/>
      <w:lvlJc w:val="left"/>
      <w:pPr>
        <w:ind w:left="360" w:hanging="360"/>
      </w:pPr>
      <w:rPr>
        <w:rFonts w:eastAsiaTheme="minorHAnsi" w:hint="default"/>
        <w:color w:val="auto"/>
      </w:rPr>
    </w:lvl>
    <w:lvl w:ilvl="2">
      <w:start w:val="1"/>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6">
    <w:nsid w:val="3C5C6682"/>
    <w:multiLevelType w:val="multilevel"/>
    <w:tmpl w:val="B60C7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C14D1B"/>
    <w:multiLevelType w:val="multilevel"/>
    <w:tmpl w:val="784ED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06F3530"/>
    <w:multiLevelType w:val="multilevel"/>
    <w:tmpl w:val="568CA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2"/>
  </w:num>
  <w:num w:numId="4">
    <w:abstractNumId w:val="3"/>
  </w:num>
  <w:num w:numId="5">
    <w:abstractNumId w:val="8"/>
  </w:num>
  <w:num w:numId="6">
    <w:abstractNumId w:val="1"/>
  </w:num>
  <w:num w:numId="7">
    <w:abstractNumId w:val="5"/>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139C"/>
    <w:rsid w:val="000407B3"/>
    <w:rsid w:val="00042753"/>
    <w:rsid w:val="00054B2F"/>
    <w:rsid w:val="0008463B"/>
    <w:rsid w:val="00097C9A"/>
    <w:rsid w:val="000A193B"/>
    <w:rsid w:val="00113E03"/>
    <w:rsid w:val="00120074"/>
    <w:rsid w:val="0014328D"/>
    <w:rsid w:val="001441BB"/>
    <w:rsid w:val="00153EC0"/>
    <w:rsid w:val="00161FCB"/>
    <w:rsid w:val="00176677"/>
    <w:rsid w:val="00181B0A"/>
    <w:rsid w:val="001D07DD"/>
    <w:rsid w:val="001D6358"/>
    <w:rsid w:val="001E3EE5"/>
    <w:rsid w:val="00232D50"/>
    <w:rsid w:val="00234B98"/>
    <w:rsid w:val="002409BE"/>
    <w:rsid w:val="00252656"/>
    <w:rsid w:val="00273885"/>
    <w:rsid w:val="00287FEB"/>
    <w:rsid w:val="002A37D7"/>
    <w:rsid w:val="002C022D"/>
    <w:rsid w:val="002C07E6"/>
    <w:rsid w:val="002E14E1"/>
    <w:rsid w:val="002F7AFB"/>
    <w:rsid w:val="00337111"/>
    <w:rsid w:val="00337AC9"/>
    <w:rsid w:val="003E109C"/>
    <w:rsid w:val="003E19C0"/>
    <w:rsid w:val="003F0281"/>
    <w:rsid w:val="00427FE9"/>
    <w:rsid w:val="00446B59"/>
    <w:rsid w:val="00473E6F"/>
    <w:rsid w:val="004C02D2"/>
    <w:rsid w:val="004C4743"/>
    <w:rsid w:val="004F4CA4"/>
    <w:rsid w:val="004F5108"/>
    <w:rsid w:val="005641A2"/>
    <w:rsid w:val="00574213"/>
    <w:rsid w:val="005769EF"/>
    <w:rsid w:val="005777F8"/>
    <w:rsid w:val="00591257"/>
    <w:rsid w:val="005B6319"/>
    <w:rsid w:val="005D6E34"/>
    <w:rsid w:val="005E1726"/>
    <w:rsid w:val="005E1740"/>
    <w:rsid w:val="005F7766"/>
    <w:rsid w:val="006059E1"/>
    <w:rsid w:val="0061559E"/>
    <w:rsid w:val="0063256C"/>
    <w:rsid w:val="00663308"/>
    <w:rsid w:val="0066416D"/>
    <w:rsid w:val="006D3B39"/>
    <w:rsid w:val="006E725C"/>
    <w:rsid w:val="007367F8"/>
    <w:rsid w:val="0077133B"/>
    <w:rsid w:val="0077541C"/>
    <w:rsid w:val="00780728"/>
    <w:rsid w:val="00782F06"/>
    <w:rsid w:val="007862A1"/>
    <w:rsid w:val="00790A49"/>
    <w:rsid w:val="00793DA4"/>
    <w:rsid w:val="007F2493"/>
    <w:rsid w:val="00822E1D"/>
    <w:rsid w:val="00825952"/>
    <w:rsid w:val="008A79DF"/>
    <w:rsid w:val="008E75DF"/>
    <w:rsid w:val="009159E7"/>
    <w:rsid w:val="00915E01"/>
    <w:rsid w:val="00925198"/>
    <w:rsid w:val="0093233D"/>
    <w:rsid w:val="009561BA"/>
    <w:rsid w:val="009746DF"/>
    <w:rsid w:val="00980300"/>
    <w:rsid w:val="009B7339"/>
    <w:rsid w:val="009F0F23"/>
    <w:rsid w:val="00A01D0C"/>
    <w:rsid w:val="00A1139C"/>
    <w:rsid w:val="00A35E8E"/>
    <w:rsid w:val="00A665FC"/>
    <w:rsid w:val="00A719C5"/>
    <w:rsid w:val="00A71E71"/>
    <w:rsid w:val="00A734A9"/>
    <w:rsid w:val="00AB5D9A"/>
    <w:rsid w:val="00AB6164"/>
    <w:rsid w:val="00AC5B01"/>
    <w:rsid w:val="00AE3D22"/>
    <w:rsid w:val="00B45D71"/>
    <w:rsid w:val="00B5455F"/>
    <w:rsid w:val="00BA6C38"/>
    <w:rsid w:val="00BC0C2F"/>
    <w:rsid w:val="00BE12CE"/>
    <w:rsid w:val="00C2260C"/>
    <w:rsid w:val="00C34C80"/>
    <w:rsid w:val="00C37A0B"/>
    <w:rsid w:val="00C8552A"/>
    <w:rsid w:val="00CC1CFF"/>
    <w:rsid w:val="00CC75EA"/>
    <w:rsid w:val="00CF4475"/>
    <w:rsid w:val="00D14040"/>
    <w:rsid w:val="00D815F4"/>
    <w:rsid w:val="00D87AF8"/>
    <w:rsid w:val="00DA09EB"/>
    <w:rsid w:val="00DD1BD8"/>
    <w:rsid w:val="00DE7233"/>
    <w:rsid w:val="00E336AE"/>
    <w:rsid w:val="00EB7A9D"/>
    <w:rsid w:val="00EE6DD9"/>
    <w:rsid w:val="00F27B58"/>
    <w:rsid w:val="00F5632D"/>
    <w:rsid w:val="00F6427E"/>
    <w:rsid w:val="00F6627C"/>
    <w:rsid w:val="00F66582"/>
    <w:rsid w:val="00F9324D"/>
    <w:rsid w:val="00FC2B08"/>
    <w:rsid w:val="00FE6D47"/>
    <w:rsid w:val="00FF7F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19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133B"/>
    <w:pPr>
      <w:ind w:left="720"/>
      <w:contextualSpacing/>
    </w:pPr>
  </w:style>
  <w:style w:type="paragraph" w:styleId="a4">
    <w:name w:val="Normal (Web)"/>
    <w:basedOn w:val="a"/>
    <w:uiPriority w:val="99"/>
    <w:unhideWhenUsed/>
    <w:rsid w:val="007713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basedOn w:val="a0"/>
    <w:link w:val="a6"/>
    <w:uiPriority w:val="1"/>
    <w:locked/>
    <w:rsid w:val="0077133B"/>
    <w:rPr>
      <w:rFonts w:ascii="Calibri" w:eastAsia="Times New Roman" w:hAnsi="Calibri" w:cs="Times New Roman"/>
      <w:lang w:eastAsia="ru-RU"/>
    </w:rPr>
  </w:style>
  <w:style w:type="paragraph" w:styleId="a6">
    <w:name w:val="No Spacing"/>
    <w:link w:val="a5"/>
    <w:uiPriority w:val="1"/>
    <w:qFormat/>
    <w:rsid w:val="0077133B"/>
    <w:pPr>
      <w:spacing w:after="0" w:line="240" w:lineRule="auto"/>
    </w:pPr>
    <w:rPr>
      <w:rFonts w:ascii="Calibri" w:eastAsia="Times New Roman" w:hAnsi="Calibri" w:cs="Times New Roman"/>
      <w:lang w:eastAsia="ru-RU"/>
    </w:rPr>
  </w:style>
  <w:style w:type="paragraph" w:styleId="a7">
    <w:name w:val="Balloon Text"/>
    <w:basedOn w:val="a"/>
    <w:link w:val="a8"/>
    <w:uiPriority w:val="99"/>
    <w:semiHidden/>
    <w:unhideWhenUsed/>
    <w:rsid w:val="0077133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7133B"/>
    <w:rPr>
      <w:rFonts w:ascii="Segoe UI" w:hAnsi="Segoe UI" w:cs="Segoe UI"/>
      <w:sz w:val="18"/>
      <w:szCs w:val="18"/>
    </w:rPr>
  </w:style>
  <w:style w:type="paragraph" w:styleId="a9">
    <w:name w:val="header"/>
    <w:basedOn w:val="a"/>
    <w:link w:val="aa"/>
    <w:uiPriority w:val="99"/>
    <w:unhideWhenUsed/>
    <w:rsid w:val="007713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7133B"/>
  </w:style>
  <w:style w:type="paragraph" w:styleId="ab">
    <w:name w:val="footer"/>
    <w:basedOn w:val="a"/>
    <w:link w:val="ac"/>
    <w:uiPriority w:val="99"/>
    <w:unhideWhenUsed/>
    <w:rsid w:val="007713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7133B"/>
  </w:style>
  <w:style w:type="character" w:styleId="ad">
    <w:name w:val="Hyperlink"/>
    <w:basedOn w:val="a0"/>
    <w:uiPriority w:val="99"/>
    <w:semiHidden/>
    <w:unhideWhenUsed/>
    <w:rsid w:val="0077133B"/>
    <w:rPr>
      <w:color w:val="0000FF"/>
      <w:u w:val="single"/>
    </w:rPr>
  </w:style>
  <w:style w:type="character" w:customStyle="1" w:styleId="vcourseitem-oldpricediscont">
    <w:name w:val="vcourse__item-oldprice_discont"/>
    <w:basedOn w:val="a0"/>
    <w:rsid w:val="0077133B"/>
  </w:style>
  <w:style w:type="character" w:customStyle="1" w:styleId="ui">
    <w:name w:val="ui"/>
    <w:basedOn w:val="a0"/>
    <w:rsid w:val="0077133B"/>
  </w:style>
  <w:style w:type="paragraph" w:customStyle="1" w:styleId="Default">
    <w:name w:val="Default"/>
    <w:rsid w:val="0077133B"/>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e">
    <w:name w:val="Table Grid"/>
    <w:basedOn w:val="a1"/>
    <w:uiPriority w:val="59"/>
    <w:rsid w:val="002A37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e"/>
    <w:uiPriority w:val="59"/>
    <w:rsid w:val="009159E7"/>
    <w:pPr>
      <w:widowControl w:val="0"/>
      <w:autoSpaceDE w:val="0"/>
      <w:autoSpaceDN w:val="0"/>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e"/>
    <w:uiPriority w:val="59"/>
    <w:rsid w:val="009746D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3874186">
      <w:bodyDiv w:val="1"/>
      <w:marLeft w:val="0"/>
      <w:marRight w:val="0"/>
      <w:marTop w:val="0"/>
      <w:marBottom w:val="0"/>
      <w:divBdr>
        <w:top w:val="none" w:sz="0" w:space="0" w:color="auto"/>
        <w:left w:val="none" w:sz="0" w:space="0" w:color="auto"/>
        <w:bottom w:val="none" w:sz="0" w:space="0" w:color="auto"/>
        <w:right w:val="none" w:sz="0" w:space="0" w:color="auto"/>
      </w:divBdr>
    </w:div>
    <w:div w:id="956715955">
      <w:bodyDiv w:val="1"/>
      <w:marLeft w:val="0"/>
      <w:marRight w:val="0"/>
      <w:marTop w:val="0"/>
      <w:marBottom w:val="0"/>
      <w:divBdr>
        <w:top w:val="none" w:sz="0" w:space="0" w:color="auto"/>
        <w:left w:val="none" w:sz="0" w:space="0" w:color="auto"/>
        <w:bottom w:val="none" w:sz="0" w:space="0" w:color="auto"/>
        <w:right w:val="none" w:sz="0" w:space="0" w:color="auto"/>
      </w:divBdr>
    </w:div>
    <w:div w:id="1222208409">
      <w:bodyDiv w:val="1"/>
      <w:marLeft w:val="0"/>
      <w:marRight w:val="0"/>
      <w:marTop w:val="0"/>
      <w:marBottom w:val="0"/>
      <w:divBdr>
        <w:top w:val="none" w:sz="0" w:space="0" w:color="auto"/>
        <w:left w:val="none" w:sz="0" w:space="0" w:color="auto"/>
        <w:bottom w:val="none" w:sz="0" w:space="0" w:color="auto"/>
        <w:right w:val="none" w:sz="0" w:space="0" w:color="auto"/>
      </w:divBdr>
    </w:div>
    <w:div w:id="1399864339">
      <w:bodyDiv w:val="1"/>
      <w:marLeft w:val="0"/>
      <w:marRight w:val="0"/>
      <w:marTop w:val="0"/>
      <w:marBottom w:val="0"/>
      <w:divBdr>
        <w:top w:val="none" w:sz="0" w:space="0" w:color="auto"/>
        <w:left w:val="none" w:sz="0" w:space="0" w:color="auto"/>
        <w:bottom w:val="none" w:sz="0" w:space="0" w:color="auto"/>
        <w:right w:val="none" w:sz="0" w:space="0" w:color="auto"/>
      </w:divBdr>
    </w:div>
    <w:div w:id="1408529870">
      <w:bodyDiv w:val="1"/>
      <w:marLeft w:val="0"/>
      <w:marRight w:val="0"/>
      <w:marTop w:val="0"/>
      <w:marBottom w:val="0"/>
      <w:divBdr>
        <w:top w:val="none" w:sz="0" w:space="0" w:color="auto"/>
        <w:left w:val="none" w:sz="0" w:space="0" w:color="auto"/>
        <w:bottom w:val="none" w:sz="0" w:space="0" w:color="auto"/>
        <w:right w:val="none" w:sz="0" w:space="0" w:color="auto"/>
      </w:divBdr>
    </w:div>
    <w:div w:id="1475563200">
      <w:bodyDiv w:val="1"/>
      <w:marLeft w:val="0"/>
      <w:marRight w:val="0"/>
      <w:marTop w:val="0"/>
      <w:marBottom w:val="0"/>
      <w:divBdr>
        <w:top w:val="none" w:sz="0" w:space="0" w:color="auto"/>
        <w:left w:val="none" w:sz="0" w:space="0" w:color="auto"/>
        <w:bottom w:val="none" w:sz="0" w:space="0" w:color="auto"/>
        <w:right w:val="none" w:sz="0" w:space="0" w:color="auto"/>
      </w:divBdr>
    </w:div>
    <w:div w:id="189766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8658</Words>
  <Characters>49357</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Гульнур</dc:creator>
  <cp:keywords/>
  <dc:description/>
  <cp:lastModifiedBy>ПК</cp:lastModifiedBy>
  <cp:revision>7</cp:revision>
  <cp:lastPrinted>2022-07-01T07:53:00Z</cp:lastPrinted>
  <dcterms:created xsi:type="dcterms:W3CDTF">2022-11-17T05:29:00Z</dcterms:created>
  <dcterms:modified xsi:type="dcterms:W3CDTF">2023-01-12T06:56:00Z</dcterms:modified>
</cp:coreProperties>
</file>